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FACA" w14:textId="40759115" w:rsidR="00D03D2B" w:rsidRDefault="00007DF5" w:rsidP="00007DF5">
      <w:pPr>
        <w:jc w:val="center"/>
        <w:rPr>
          <w:rStyle w:val="Bokenstitel"/>
          <w:rFonts w:ascii="Aller" w:hAnsi="Aller"/>
          <w:sz w:val="48"/>
          <w:szCs w:val="48"/>
        </w:rPr>
      </w:pPr>
      <w:r>
        <w:rPr>
          <w:rStyle w:val="Bokenstitel"/>
          <w:rFonts w:ascii="Aller" w:hAnsi="Aller"/>
          <w:sz w:val="48"/>
          <w:szCs w:val="48"/>
        </w:rPr>
        <w:t>S</w:t>
      </w:r>
      <w:r w:rsidR="006F2DFF">
        <w:rPr>
          <w:rStyle w:val="Bokenstitel"/>
          <w:rFonts w:ascii="Aller" w:hAnsi="Aller"/>
          <w:sz w:val="48"/>
          <w:szCs w:val="48"/>
        </w:rPr>
        <w:t>WE Cup</w:t>
      </w:r>
    </w:p>
    <w:p w14:paraId="5795468F" w14:textId="6F46590D" w:rsidR="00007DF5" w:rsidRPr="000D2116" w:rsidRDefault="00007DF5" w:rsidP="000D547D">
      <w:pPr>
        <w:jc w:val="center"/>
        <w:rPr>
          <w:rStyle w:val="Bokenstitel"/>
          <w:rFonts w:ascii="Aller" w:hAnsi="Aller"/>
          <w:i w:val="0"/>
          <w:sz w:val="48"/>
          <w:szCs w:val="48"/>
        </w:rPr>
      </w:pPr>
      <w:r>
        <w:rPr>
          <w:rStyle w:val="Bokenstitel"/>
          <w:rFonts w:ascii="Aller" w:hAnsi="Aller"/>
          <w:sz w:val="48"/>
          <w:szCs w:val="48"/>
        </w:rPr>
        <w:t xml:space="preserve"> </w:t>
      </w:r>
      <w:r w:rsidR="00286D78">
        <w:rPr>
          <w:rStyle w:val="Bokenstitel"/>
          <w:rFonts w:ascii="Aller" w:hAnsi="Aller"/>
          <w:sz w:val="48"/>
          <w:szCs w:val="48"/>
        </w:rPr>
        <w:t>G</w:t>
      </w:r>
      <w:r w:rsidR="000D547D">
        <w:rPr>
          <w:rStyle w:val="Bokenstitel"/>
          <w:rFonts w:ascii="Aller" w:hAnsi="Aller"/>
          <w:sz w:val="48"/>
          <w:szCs w:val="48"/>
        </w:rPr>
        <w:t>ravel</w:t>
      </w:r>
    </w:p>
    <w:p w14:paraId="14C0C647" w14:textId="77777777" w:rsidR="00007DF5" w:rsidRDefault="00007DF5" w:rsidP="00007DF5">
      <w:pPr>
        <w:pStyle w:val="Rubrik1Swecycling"/>
        <w:spacing w:line="276" w:lineRule="auto"/>
      </w:pPr>
    </w:p>
    <w:p w14:paraId="42833B9A" w14:textId="5752A20F" w:rsidR="00007DF5" w:rsidRPr="000D2116" w:rsidRDefault="00007DF5" w:rsidP="00007DF5">
      <w:pPr>
        <w:pStyle w:val="Rubrik1Swecycling"/>
        <w:spacing w:line="276" w:lineRule="auto"/>
      </w:pPr>
      <w:r>
        <w:t>Förutsättningar och instruktioner. Gäller 202</w:t>
      </w:r>
      <w:r w:rsidR="00286D78">
        <w:t>5</w:t>
      </w:r>
    </w:p>
    <w:sdt>
      <w:sdtPr>
        <w:rPr>
          <w:rFonts w:asciiTheme="minorHAnsi" w:eastAsiaTheme="minorEastAsia" w:hAnsiTheme="minorHAnsi" w:cstheme="minorBidi"/>
          <w:color w:val="auto"/>
          <w:sz w:val="22"/>
          <w:szCs w:val="22"/>
          <w:lang w:eastAsia="en-US"/>
        </w:rPr>
        <w:id w:val="1266045864"/>
        <w:docPartObj>
          <w:docPartGallery w:val="Table of Contents"/>
          <w:docPartUnique/>
        </w:docPartObj>
      </w:sdtPr>
      <w:sdtEndPr>
        <w:rPr>
          <w:b/>
          <w:bCs/>
        </w:rPr>
      </w:sdtEndPr>
      <w:sdtContent>
        <w:p w14:paraId="3F926A6C" w14:textId="77777777" w:rsidR="00007DF5" w:rsidRDefault="00007DF5" w:rsidP="00007DF5">
          <w:pPr>
            <w:pStyle w:val="Innehllsfrteckningsrubrik"/>
            <w:spacing w:line="276" w:lineRule="auto"/>
          </w:pPr>
          <w:r>
            <w:t>Innehåll</w:t>
          </w:r>
        </w:p>
        <w:p w14:paraId="1C49F8E5" w14:textId="31D0305B" w:rsidR="00D94A72" w:rsidRDefault="00007DF5">
          <w:pPr>
            <w:pStyle w:val="Innehll1"/>
            <w:tabs>
              <w:tab w:val="right" w:leader="dot" w:pos="7926"/>
            </w:tabs>
            <w:rPr>
              <w:rFonts w:cstheme="minorBidi"/>
              <w:noProof/>
              <w:kern w:val="2"/>
            </w:rPr>
          </w:pPr>
          <w:r>
            <w:fldChar w:fldCharType="begin"/>
          </w:r>
          <w:r>
            <w:instrText xml:space="preserve"> TOC \o "1-3" \h \z \u </w:instrText>
          </w:r>
          <w:r>
            <w:fldChar w:fldCharType="separate"/>
          </w:r>
          <w:hyperlink w:anchor="_Toc137209889" w:history="1">
            <w:r w:rsidR="00D94A72" w:rsidRPr="00875A54">
              <w:rPr>
                <w:rStyle w:val="Hyperlnk"/>
                <w:noProof/>
              </w:rPr>
              <w:t>Introduktion</w:t>
            </w:r>
            <w:r w:rsidR="00D94A72">
              <w:rPr>
                <w:noProof/>
                <w:webHidden/>
              </w:rPr>
              <w:tab/>
            </w:r>
            <w:r w:rsidR="00D94A72">
              <w:rPr>
                <w:noProof/>
                <w:webHidden/>
              </w:rPr>
              <w:fldChar w:fldCharType="begin"/>
            </w:r>
            <w:r w:rsidR="00D94A72">
              <w:rPr>
                <w:noProof/>
                <w:webHidden/>
              </w:rPr>
              <w:instrText xml:space="preserve"> PAGEREF _Toc137209889 \h </w:instrText>
            </w:r>
            <w:r w:rsidR="00D94A72">
              <w:rPr>
                <w:noProof/>
                <w:webHidden/>
              </w:rPr>
            </w:r>
            <w:r w:rsidR="00D94A72">
              <w:rPr>
                <w:noProof/>
                <w:webHidden/>
              </w:rPr>
              <w:fldChar w:fldCharType="separate"/>
            </w:r>
            <w:r w:rsidR="00D94A72">
              <w:rPr>
                <w:noProof/>
                <w:webHidden/>
              </w:rPr>
              <w:t>1</w:t>
            </w:r>
            <w:r w:rsidR="00D94A72">
              <w:rPr>
                <w:noProof/>
                <w:webHidden/>
              </w:rPr>
              <w:fldChar w:fldCharType="end"/>
            </w:r>
          </w:hyperlink>
        </w:p>
        <w:p w14:paraId="5CDE2A27" w14:textId="6304A27F" w:rsidR="00D94A72" w:rsidRDefault="00D94A72">
          <w:pPr>
            <w:pStyle w:val="Innehll1"/>
            <w:tabs>
              <w:tab w:val="right" w:leader="dot" w:pos="7926"/>
            </w:tabs>
            <w:rPr>
              <w:rFonts w:cstheme="minorBidi"/>
              <w:noProof/>
              <w:kern w:val="2"/>
            </w:rPr>
          </w:pPr>
          <w:hyperlink w:anchor="_Toc137209890" w:history="1">
            <w:r w:rsidRPr="00875A54">
              <w:rPr>
                <w:rStyle w:val="Hyperlnk"/>
                <w:noProof/>
              </w:rPr>
              <w:t>Genomförande</w:t>
            </w:r>
            <w:r>
              <w:rPr>
                <w:noProof/>
                <w:webHidden/>
              </w:rPr>
              <w:tab/>
            </w:r>
            <w:r>
              <w:rPr>
                <w:noProof/>
                <w:webHidden/>
              </w:rPr>
              <w:fldChar w:fldCharType="begin"/>
            </w:r>
            <w:r>
              <w:rPr>
                <w:noProof/>
                <w:webHidden/>
              </w:rPr>
              <w:instrText xml:space="preserve"> PAGEREF _Toc137209890 \h </w:instrText>
            </w:r>
            <w:r>
              <w:rPr>
                <w:noProof/>
                <w:webHidden/>
              </w:rPr>
            </w:r>
            <w:r>
              <w:rPr>
                <w:noProof/>
                <w:webHidden/>
              </w:rPr>
              <w:fldChar w:fldCharType="separate"/>
            </w:r>
            <w:r>
              <w:rPr>
                <w:noProof/>
                <w:webHidden/>
              </w:rPr>
              <w:t>2</w:t>
            </w:r>
            <w:r>
              <w:rPr>
                <w:noProof/>
                <w:webHidden/>
              </w:rPr>
              <w:fldChar w:fldCharType="end"/>
            </w:r>
          </w:hyperlink>
        </w:p>
        <w:p w14:paraId="52040683" w14:textId="63C9545C" w:rsidR="00D94A72" w:rsidRDefault="00D94A72">
          <w:pPr>
            <w:pStyle w:val="Innehll1"/>
            <w:tabs>
              <w:tab w:val="right" w:leader="dot" w:pos="7926"/>
            </w:tabs>
            <w:rPr>
              <w:rFonts w:cstheme="minorBidi"/>
              <w:noProof/>
              <w:kern w:val="2"/>
            </w:rPr>
          </w:pPr>
          <w:hyperlink w:anchor="_Toc137209891" w:history="1">
            <w:r w:rsidRPr="00875A54">
              <w:rPr>
                <w:rStyle w:val="Hyperlnk"/>
                <w:noProof/>
              </w:rPr>
              <w:t>Försäkringar</w:t>
            </w:r>
            <w:r>
              <w:rPr>
                <w:noProof/>
                <w:webHidden/>
              </w:rPr>
              <w:tab/>
            </w:r>
            <w:r>
              <w:rPr>
                <w:noProof/>
                <w:webHidden/>
              </w:rPr>
              <w:fldChar w:fldCharType="begin"/>
            </w:r>
            <w:r>
              <w:rPr>
                <w:noProof/>
                <w:webHidden/>
              </w:rPr>
              <w:instrText xml:space="preserve"> PAGEREF _Toc137209891 \h </w:instrText>
            </w:r>
            <w:r>
              <w:rPr>
                <w:noProof/>
                <w:webHidden/>
              </w:rPr>
            </w:r>
            <w:r>
              <w:rPr>
                <w:noProof/>
                <w:webHidden/>
              </w:rPr>
              <w:fldChar w:fldCharType="separate"/>
            </w:r>
            <w:r>
              <w:rPr>
                <w:noProof/>
                <w:webHidden/>
              </w:rPr>
              <w:t>2</w:t>
            </w:r>
            <w:r>
              <w:rPr>
                <w:noProof/>
                <w:webHidden/>
              </w:rPr>
              <w:fldChar w:fldCharType="end"/>
            </w:r>
          </w:hyperlink>
        </w:p>
        <w:p w14:paraId="7F7AC274" w14:textId="4D19415F" w:rsidR="00D94A72" w:rsidRDefault="00D94A72">
          <w:pPr>
            <w:pStyle w:val="Innehll1"/>
            <w:tabs>
              <w:tab w:val="right" w:leader="dot" w:pos="7926"/>
            </w:tabs>
            <w:rPr>
              <w:rFonts w:cstheme="minorBidi"/>
              <w:noProof/>
              <w:kern w:val="2"/>
            </w:rPr>
          </w:pPr>
          <w:hyperlink w:anchor="_Toc137209892" w:history="1">
            <w:r w:rsidRPr="00875A54">
              <w:rPr>
                <w:rStyle w:val="Hyperlnk"/>
                <w:noProof/>
              </w:rPr>
              <w:t>Ansvarsfördelning</w:t>
            </w:r>
            <w:r>
              <w:rPr>
                <w:noProof/>
                <w:webHidden/>
              </w:rPr>
              <w:tab/>
            </w:r>
            <w:r>
              <w:rPr>
                <w:noProof/>
                <w:webHidden/>
              </w:rPr>
              <w:fldChar w:fldCharType="begin"/>
            </w:r>
            <w:r>
              <w:rPr>
                <w:noProof/>
                <w:webHidden/>
              </w:rPr>
              <w:instrText xml:space="preserve"> PAGEREF _Toc137209892 \h </w:instrText>
            </w:r>
            <w:r>
              <w:rPr>
                <w:noProof/>
                <w:webHidden/>
              </w:rPr>
            </w:r>
            <w:r>
              <w:rPr>
                <w:noProof/>
                <w:webHidden/>
              </w:rPr>
              <w:fldChar w:fldCharType="separate"/>
            </w:r>
            <w:r>
              <w:rPr>
                <w:noProof/>
                <w:webHidden/>
              </w:rPr>
              <w:t>3</w:t>
            </w:r>
            <w:r>
              <w:rPr>
                <w:noProof/>
                <w:webHidden/>
              </w:rPr>
              <w:fldChar w:fldCharType="end"/>
            </w:r>
          </w:hyperlink>
        </w:p>
        <w:p w14:paraId="2382C771" w14:textId="3EC3C4F0" w:rsidR="00D94A72" w:rsidRDefault="00D94A72">
          <w:pPr>
            <w:pStyle w:val="Innehll2"/>
            <w:tabs>
              <w:tab w:val="right" w:leader="dot" w:pos="7926"/>
            </w:tabs>
            <w:rPr>
              <w:rFonts w:cstheme="minorBidi"/>
              <w:noProof/>
              <w:kern w:val="2"/>
            </w:rPr>
          </w:pPr>
          <w:hyperlink w:anchor="_Toc137209893" w:history="1">
            <w:r w:rsidRPr="00875A54">
              <w:rPr>
                <w:rStyle w:val="Hyperlnk"/>
                <w:noProof/>
              </w:rPr>
              <w:t>Tävlingsorganisation</w:t>
            </w:r>
            <w:r>
              <w:rPr>
                <w:noProof/>
                <w:webHidden/>
              </w:rPr>
              <w:tab/>
            </w:r>
            <w:r>
              <w:rPr>
                <w:noProof/>
                <w:webHidden/>
              </w:rPr>
              <w:fldChar w:fldCharType="begin"/>
            </w:r>
            <w:r>
              <w:rPr>
                <w:noProof/>
                <w:webHidden/>
              </w:rPr>
              <w:instrText xml:space="preserve"> PAGEREF _Toc137209893 \h </w:instrText>
            </w:r>
            <w:r>
              <w:rPr>
                <w:noProof/>
                <w:webHidden/>
              </w:rPr>
            </w:r>
            <w:r>
              <w:rPr>
                <w:noProof/>
                <w:webHidden/>
              </w:rPr>
              <w:fldChar w:fldCharType="separate"/>
            </w:r>
            <w:r>
              <w:rPr>
                <w:noProof/>
                <w:webHidden/>
              </w:rPr>
              <w:t>3</w:t>
            </w:r>
            <w:r>
              <w:rPr>
                <w:noProof/>
                <w:webHidden/>
              </w:rPr>
              <w:fldChar w:fldCharType="end"/>
            </w:r>
          </w:hyperlink>
        </w:p>
        <w:p w14:paraId="6B29F1B8" w14:textId="4A61E36F" w:rsidR="00D94A72" w:rsidRDefault="00D94A72">
          <w:pPr>
            <w:pStyle w:val="Innehll2"/>
            <w:tabs>
              <w:tab w:val="right" w:leader="dot" w:pos="7926"/>
            </w:tabs>
            <w:rPr>
              <w:rFonts w:cstheme="minorBidi"/>
              <w:noProof/>
              <w:kern w:val="2"/>
            </w:rPr>
          </w:pPr>
          <w:hyperlink w:anchor="_Toc137209894" w:history="1">
            <w:r w:rsidRPr="00875A54">
              <w:rPr>
                <w:rStyle w:val="Hyperlnk"/>
                <w:noProof/>
              </w:rPr>
              <w:t>Materiel</w:t>
            </w:r>
            <w:r>
              <w:rPr>
                <w:noProof/>
                <w:webHidden/>
              </w:rPr>
              <w:tab/>
            </w:r>
            <w:r>
              <w:rPr>
                <w:noProof/>
                <w:webHidden/>
              </w:rPr>
              <w:fldChar w:fldCharType="begin"/>
            </w:r>
            <w:r>
              <w:rPr>
                <w:noProof/>
                <w:webHidden/>
              </w:rPr>
              <w:instrText xml:space="preserve"> PAGEREF _Toc137209894 \h </w:instrText>
            </w:r>
            <w:r>
              <w:rPr>
                <w:noProof/>
                <w:webHidden/>
              </w:rPr>
            </w:r>
            <w:r>
              <w:rPr>
                <w:noProof/>
                <w:webHidden/>
              </w:rPr>
              <w:fldChar w:fldCharType="separate"/>
            </w:r>
            <w:r>
              <w:rPr>
                <w:noProof/>
                <w:webHidden/>
              </w:rPr>
              <w:t>3</w:t>
            </w:r>
            <w:r>
              <w:rPr>
                <w:noProof/>
                <w:webHidden/>
              </w:rPr>
              <w:fldChar w:fldCharType="end"/>
            </w:r>
          </w:hyperlink>
        </w:p>
        <w:p w14:paraId="432B1E79" w14:textId="6C042A8D" w:rsidR="00D94A72" w:rsidRDefault="00D94A72">
          <w:pPr>
            <w:pStyle w:val="Innehll2"/>
            <w:tabs>
              <w:tab w:val="right" w:leader="dot" w:pos="7926"/>
            </w:tabs>
            <w:rPr>
              <w:rFonts w:cstheme="minorBidi"/>
              <w:noProof/>
              <w:kern w:val="2"/>
            </w:rPr>
          </w:pPr>
          <w:hyperlink w:anchor="_Toc137209895" w:history="1">
            <w:r w:rsidRPr="00875A54">
              <w:rPr>
                <w:rStyle w:val="Hyperlnk"/>
                <w:noProof/>
              </w:rPr>
              <w:t>Kommunikation/Marknadsföring</w:t>
            </w:r>
            <w:r>
              <w:rPr>
                <w:noProof/>
                <w:webHidden/>
              </w:rPr>
              <w:tab/>
            </w:r>
            <w:r>
              <w:rPr>
                <w:noProof/>
                <w:webHidden/>
              </w:rPr>
              <w:fldChar w:fldCharType="begin"/>
            </w:r>
            <w:r>
              <w:rPr>
                <w:noProof/>
                <w:webHidden/>
              </w:rPr>
              <w:instrText xml:space="preserve"> PAGEREF _Toc137209895 \h </w:instrText>
            </w:r>
            <w:r>
              <w:rPr>
                <w:noProof/>
                <w:webHidden/>
              </w:rPr>
            </w:r>
            <w:r>
              <w:rPr>
                <w:noProof/>
                <w:webHidden/>
              </w:rPr>
              <w:fldChar w:fldCharType="separate"/>
            </w:r>
            <w:r>
              <w:rPr>
                <w:noProof/>
                <w:webHidden/>
              </w:rPr>
              <w:t>3</w:t>
            </w:r>
            <w:r>
              <w:rPr>
                <w:noProof/>
                <w:webHidden/>
              </w:rPr>
              <w:fldChar w:fldCharType="end"/>
            </w:r>
          </w:hyperlink>
        </w:p>
        <w:p w14:paraId="683CE0E5" w14:textId="58C847DE" w:rsidR="00D94A72" w:rsidRDefault="00D94A72">
          <w:pPr>
            <w:pStyle w:val="Innehll3"/>
            <w:tabs>
              <w:tab w:val="right" w:leader="dot" w:pos="7926"/>
            </w:tabs>
            <w:rPr>
              <w:rFonts w:cstheme="minorBidi"/>
              <w:noProof/>
              <w:kern w:val="2"/>
            </w:rPr>
          </w:pPr>
          <w:hyperlink w:anchor="_Toc137209896" w:history="1">
            <w:r w:rsidRPr="00875A54">
              <w:rPr>
                <w:rStyle w:val="Hyperlnk"/>
                <w:i/>
                <w:iCs/>
                <w:noProof/>
              </w:rPr>
              <w:t>Arrangören:</w:t>
            </w:r>
            <w:r>
              <w:rPr>
                <w:noProof/>
                <w:webHidden/>
              </w:rPr>
              <w:tab/>
            </w:r>
            <w:r>
              <w:rPr>
                <w:noProof/>
                <w:webHidden/>
              </w:rPr>
              <w:fldChar w:fldCharType="begin"/>
            </w:r>
            <w:r>
              <w:rPr>
                <w:noProof/>
                <w:webHidden/>
              </w:rPr>
              <w:instrText xml:space="preserve"> PAGEREF _Toc137209896 \h </w:instrText>
            </w:r>
            <w:r>
              <w:rPr>
                <w:noProof/>
                <w:webHidden/>
              </w:rPr>
            </w:r>
            <w:r>
              <w:rPr>
                <w:noProof/>
                <w:webHidden/>
              </w:rPr>
              <w:fldChar w:fldCharType="separate"/>
            </w:r>
            <w:r>
              <w:rPr>
                <w:noProof/>
                <w:webHidden/>
              </w:rPr>
              <w:t>3</w:t>
            </w:r>
            <w:r>
              <w:rPr>
                <w:noProof/>
                <w:webHidden/>
              </w:rPr>
              <w:fldChar w:fldCharType="end"/>
            </w:r>
          </w:hyperlink>
        </w:p>
        <w:p w14:paraId="028CA256" w14:textId="1813232B" w:rsidR="00D94A72" w:rsidRDefault="00D94A72">
          <w:pPr>
            <w:pStyle w:val="Innehll3"/>
            <w:tabs>
              <w:tab w:val="right" w:leader="dot" w:pos="7926"/>
            </w:tabs>
            <w:rPr>
              <w:rFonts w:cstheme="minorBidi"/>
              <w:noProof/>
              <w:kern w:val="2"/>
            </w:rPr>
          </w:pPr>
          <w:hyperlink w:anchor="_Toc137209897" w:history="1">
            <w:r w:rsidRPr="00875A54">
              <w:rPr>
                <w:rStyle w:val="Hyperlnk"/>
                <w:i/>
                <w:iCs/>
                <w:noProof/>
              </w:rPr>
              <w:t>SCF</w:t>
            </w:r>
            <w:r w:rsidRPr="00875A54">
              <w:rPr>
                <w:rStyle w:val="Hyperlnk"/>
                <w:noProof/>
              </w:rPr>
              <w:t>:</w:t>
            </w:r>
            <w:r>
              <w:rPr>
                <w:noProof/>
                <w:webHidden/>
              </w:rPr>
              <w:tab/>
            </w:r>
            <w:r>
              <w:rPr>
                <w:noProof/>
                <w:webHidden/>
              </w:rPr>
              <w:fldChar w:fldCharType="begin"/>
            </w:r>
            <w:r>
              <w:rPr>
                <w:noProof/>
                <w:webHidden/>
              </w:rPr>
              <w:instrText xml:space="preserve"> PAGEREF _Toc137209897 \h </w:instrText>
            </w:r>
            <w:r>
              <w:rPr>
                <w:noProof/>
                <w:webHidden/>
              </w:rPr>
            </w:r>
            <w:r>
              <w:rPr>
                <w:noProof/>
                <w:webHidden/>
              </w:rPr>
              <w:fldChar w:fldCharType="separate"/>
            </w:r>
            <w:r>
              <w:rPr>
                <w:noProof/>
                <w:webHidden/>
              </w:rPr>
              <w:t>4</w:t>
            </w:r>
            <w:r>
              <w:rPr>
                <w:noProof/>
                <w:webHidden/>
              </w:rPr>
              <w:fldChar w:fldCharType="end"/>
            </w:r>
          </w:hyperlink>
        </w:p>
        <w:p w14:paraId="683C7B5B" w14:textId="2592CF2A" w:rsidR="00D94A72" w:rsidRDefault="00D94A72">
          <w:pPr>
            <w:pStyle w:val="Innehll1"/>
            <w:tabs>
              <w:tab w:val="right" w:leader="dot" w:pos="7926"/>
            </w:tabs>
            <w:rPr>
              <w:rFonts w:cstheme="minorBidi"/>
              <w:noProof/>
              <w:kern w:val="2"/>
            </w:rPr>
          </w:pPr>
          <w:hyperlink w:anchor="_Toc137209898" w:history="1">
            <w:r w:rsidRPr="00875A54">
              <w:rPr>
                <w:rStyle w:val="Hyperlnk"/>
                <w:noProof/>
              </w:rPr>
              <w:t>Finansiering / Kommersiella rättigheter</w:t>
            </w:r>
            <w:r>
              <w:rPr>
                <w:noProof/>
                <w:webHidden/>
              </w:rPr>
              <w:tab/>
            </w:r>
            <w:r>
              <w:rPr>
                <w:noProof/>
                <w:webHidden/>
              </w:rPr>
              <w:fldChar w:fldCharType="begin"/>
            </w:r>
            <w:r>
              <w:rPr>
                <w:noProof/>
                <w:webHidden/>
              </w:rPr>
              <w:instrText xml:space="preserve"> PAGEREF _Toc137209898 \h </w:instrText>
            </w:r>
            <w:r>
              <w:rPr>
                <w:noProof/>
                <w:webHidden/>
              </w:rPr>
            </w:r>
            <w:r>
              <w:rPr>
                <w:noProof/>
                <w:webHidden/>
              </w:rPr>
              <w:fldChar w:fldCharType="separate"/>
            </w:r>
            <w:r>
              <w:rPr>
                <w:noProof/>
                <w:webHidden/>
              </w:rPr>
              <w:t>4</w:t>
            </w:r>
            <w:r>
              <w:rPr>
                <w:noProof/>
                <w:webHidden/>
              </w:rPr>
              <w:fldChar w:fldCharType="end"/>
            </w:r>
          </w:hyperlink>
        </w:p>
        <w:p w14:paraId="73554227" w14:textId="7811A69C" w:rsidR="00D94A72" w:rsidRDefault="00D94A72">
          <w:pPr>
            <w:pStyle w:val="Innehll2"/>
            <w:tabs>
              <w:tab w:val="right" w:leader="dot" w:pos="7926"/>
            </w:tabs>
            <w:rPr>
              <w:rFonts w:cstheme="minorBidi"/>
              <w:noProof/>
              <w:kern w:val="2"/>
            </w:rPr>
          </w:pPr>
          <w:hyperlink w:anchor="_Toc137209899" w:history="1">
            <w:r w:rsidRPr="00875A54">
              <w:rPr>
                <w:rStyle w:val="Hyperlnk"/>
                <w:noProof/>
              </w:rPr>
              <w:t>Mediarättigheter/Tv-produktion</w:t>
            </w:r>
            <w:r>
              <w:rPr>
                <w:noProof/>
                <w:webHidden/>
              </w:rPr>
              <w:tab/>
            </w:r>
            <w:r>
              <w:rPr>
                <w:noProof/>
                <w:webHidden/>
              </w:rPr>
              <w:fldChar w:fldCharType="begin"/>
            </w:r>
            <w:r>
              <w:rPr>
                <w:noProof/>
                <w:webHidden/>
              </w:rPr>
              <w:instrText xml:space="preserve"> PAGEREF _Toc137209899 \h </w:instrText>
            </w:r>
            <w:r>
              <w:rPr>
                <w:noProof/>
                <w:webHidden/>
              </w:rPr>
            </w:r>
            <w:r>
              <w:rPr>
                <w:noProof/>
                <w:webHidden/>
              </w:rPr>
              <w:fldChar w:fldCharType="separate"/>
            </w:r>
            <w:r>
              <w:rPr>
                <w:noProof/>
                <w:webHidden/>
              </w:rPr>
              <w:t>4</w:t>
            </w:r>
            <w:r>
              <w:rPr>
                <w:noProof/>
                <w:webHidden/>
              </w:rPr>
              <w:fldChar w:fldCharType="end"/>
            </w:r>
          </w:hyperlink>
        </w:p>
        <w:p w14:paraId="28D7B8D2" w14:textId="35A59B54" w:rsidR="00D94A72" w:rsidRDefault="00D94A72">
          <w:pPr>
            <w:pStyle w:val="Innehll2"/>
            <w:tabs>
              <w:tab w:val="right" w:leader="dot" w:pos="7926"/>
            </w:tabs>
            <w:rPr>
              <w:rFonts w:cstheme="minorBidi"/>
              <w:noProof/>
              <w:kern w:val="2"/>
            </w:rPr>
          </w:pPr>
          <w:hyperlink w:anchor="_Toc137209900" w:history="1">
            <w:r w:rsidRPr="00875A54">
              <w:rPr>
                <w:rStyle w:val="Hyperlnk"/>
                <w:noProof/>
              </w:rPr>
              <w:t>Sponsorer</w:t>
            </w:r>
            <w:r>
              <w:rPr>
                <w:noProof/>
                <w:webHidden/>
              </w:rPr>
              <w:tab/>
            </w:r>
            <w:r>
              <w:rPr>
                <w:noProof/>
                <w:webHidden/>
              </w:rPr>
              <w:fldChar w:fldCharType="begin"/>
            </w:r>
            <w:r>
              <w:rPr>
                <w:noProof/>
                <w:webHidden/>
              </w:rPr>
              <w:instrText xml:space="preserve"> PAGEREF _Toc137209900 \h </w:instrText>
            </w:r>
            <w:r>
              <w:rPr>
                <w:noProof/>
                <w:webHidden/>
              </w:rPr>
            </w:r>
            <w:r>
              <w:rPr>
                <w:noProof/>
                <w:webHidden/>
              </w:rPr>
              <w:fldChar w:fldCharType="separate"/>
            </w:r>
            <w:r>
              <w:rPr>
                <w:noProof/>
                <w:webHidden/>
              </w:rPr>
              <w:t>4</w:t>
            </w:r>
            <w:r>
              <w:rPr>
                <w:noProof/>
                <w:webHidden/>
              </w:rPr>
              <w:fldChar w:fldCharType="end"/>
            </w:r>
          </w:hyperlink>
        </w:p>
        <w:p w14:paraId="76DA246E" w14:textId="6938C029" w:rsidR="00D94A72" w:rsidRDefault="00D94A72">
          <w:pPr>
            <w:pStyle w:val="Innehll2"/>
            <w:tabs>
              <w:tab w:val="right" w:leader="dot" w:pos="7926"/>
            </w:tabs>
            <w:rPr>
              <w:rFonts w:cstheme="minorBidi"/>
              <w:noProof/>
              <w:kern w:val="2"/>
            </w:rPr>
          </w:pPr>
          <w:hyperlink w:anchor="_Toc137209901" w:history="1">
            <w:r w:rsidRPr="00875A54">
              <w:rPr>
                <w:rStyle w:val="Hyperlnk"/>
                <w:noProof/>
              </w:rPr>
              <w:t>Exponeringsytor</w:t>
            </w:r>
            <w:r>
              <w:rPr>
                <w:noProof/>
                <w:webHidden/>
              </w:rPr>
              <w:tab/>
            </w:r>
            <w:r>
              <w:rPr>
                <w:noProof/>
                <w:webHidden/>
              </w:rPr>
              <w:fldChar w:fldCharType="begin"/>
            </w:r>
            <w:r>
              <w:rPr>
                <w:noProof/>
                <w:webHidden/>
              </w:rPr>
              <w:instrText xml:space="preserve"> PAGEREF _Toc137209901 \h </w:instrText>
            </w:r>
            <w:r>
              <w:rPr>
                <w:noProof/>
                <w:webHidden/>
              </w:rPr>
            </w:r>
            <w:r>
              <w:rPr>
                <w:noProof/>
                <w:webHidden/>
              </w:rPr>
              <w:fldChar w:fldCharType="separate"/>
            </w:r>
            <w:r>
              <w:rPr>
                <w:noProof/>
                <w:webHidden/>
              </w:rPr>
              <w:t>4</w:t>
            </w:r>
            <w:r>
              <w:rPr>
                <w:noProof/>
                <w:webHidden/>
              </w:rPr>
              <w:fldChar w:fldCharType="end"/>
            </w:r>
          </w:hyperlink>
        </w:p>
        <w:p w14:paraId="29B48F7E" w14:textId="796E6AAB" w:rsidR="00D94A72" w:rsidRDefault="00D94A72">
          <w:pPr>
            <w:pStyle w:val="Innehll2"/>
            <w:tabs>
              <w:tab w:val="right" w:leader="dot" w:pos="7926"/>
            </w:tabs>
            <w:rPr>
              <w:rFonts w:cstheme="minorBidi"/>
              <w:noProof/>
              <w:kern w:val="2"/>
            </w:rPr>
          </w:pPr>
          <w:hyperlink w:anchor="_Toc137209902" w:history="1">
            <w:r w:rsidRPr="00875A54">
              <w:rPr>
                <w:rStyle w:val="Hyperlnk"/>
                <w:noProof/>
              </w:rPr>
              <w:t>Anmälningsavgifter</w:t>
            </w:r>
            <w:r>
              <w:rPr>
                <w:noProof/>
                <w:webHidden/>
              </w:rPr>
              <w:tab/>
            </w:r>
            <w:r>
              <w:rPr>
                <w:noProof/>
                <w:webHidden/>
              </w:rPr>
              <w:fldChar w:fldCharType="begin"/>
            </w:r>
            <w:r>
              <w:rPr>
                <w:noProof/>
                <w:webHidden/>
              </w:rPr>
              <w:instrText xml:space="preserve"> PAGEREF _Toc137209902 \h </w:instrText>
            </w:r>
            <w:r>
              <w:rPr>
                <w:noProof/>
                <w:webHidden/>
              </w:rPr>
            </w:r>
            <w:r>
              <w:rPr>
                <w:noProof/>
                <w:webHidden/>
              </w:rPr>
              <w:fldChar w:fldCharType="separate"/>
            </w:r>
            <w:r>
              <w:rPr>
                <w:noProof/>
                <w:webHidden/>
              </w:rPr>
              <w:t>5</w:t>
            </w:r>
            <w:r>
              <w:rPr>
                <w:noProof/>
                <w:webHidden/>
              </w:rPr>
              <w:fldChar w:fldCharType="end"/>
            </w:r>
          </w:hyperlink>
        </w:p>
        <w:p w14:paraId="0EF18E3F" w14:textId="62B8FAB8" w:rsidR="00D94A72" w:rsidRDefault="00D94A72">
          <w:pPr>
            <w:pStyle w:val="Innehll2"/>
            <w:tabs>
              <w:tab w:val="right" w:leader="dot" w:pos="7926"/>
            </w:tabs>
            <w:rPr>
              <w:rFonts w:cstheme="minorBidi"/>
              <w:noProof/>
              <w:kern w:val="2"/>
            </w:rPr>
          </w:pPr>
          <w:hyperlink w:anchor="_Toc137209903" w:history="1">
            <w:r w:rsidRPr="00875A54">
              <w:rPr>
                <w:rStyle w:val="Hyperlnk"/>
                <w:noProof/>
              </w:rPr>
              <w:t>Inträde/VIP</w:t>
            </w:r>
            <w:r>
              <w:rPr>
                <w:noProof/>
                <w:webHidden/>
              </w:rPr>
              <w:tab/>
            </w:r>
            <w:r>
              <w:rPr>
                <w:noProof/>
                <w:webHidden/>
              </w:rPr>
              <w:fldChar w:fldCharType="begin"/>
            </w:r>
            <w:r>
              <w:rPr>
                <w:noProof/>
                <w:webHidden/>
              </w:rPr>
              <w:instrText xml:space="preserve"> PAGEREF _Toc137209903 \h </w:instrText>
            </w:r>
            <w:r>
              <w:rPr>
                <w:noProof/>
                <w:webHidden/>
              </w:rPr>
            </w:r>
            <w:r>
              <w:rPr>
                <w:noProof/>
                <w:webHidden/>
              </w:rPr>
              <w:fldChar w:fldCharType="separate"/>
            </w:r>
            <w:r>
              <w:rPr>
                <w:noProof/>
                <w:webHidden/>
              </w:rPr>
              <w:t>5</w:t>
            </w:r>
            <w:r>
              <w:rPr>
                <w:noProof/>
                <w:webHidden/>
              </w:rPr>
              <w:fldChar w:fldCharType="end"/>
            </w:r>
          </w:hyperlink>
        </w:p>
        <w:p w14:paraId="63EAC693" w14:textId="08AA4D52" w:rsidR="00D94A72" w:rsidRDefault="00D94A72">
          <w:pPr>
            <w:pStyle w:val="Innehll1"/>
            <w:tabs>
              <w:tab w:val="right" w:leader="dot" w:pos="7926"/>
            </w:tabs>
            <w:rPr>
              <w:rFonts w:cstheme="minorBidi"/>
              <w:noProof/>
              <w:kern w:val="2"/>
            </w:rPr>
          </w:pPr>
          <w:hyperlink w:anchor="_Toc137209904" w:history="1">
            <w:r w:rsidRPr="00875A54">
              <w:rPr>
                <w:rStyle w:val="Hyperlnk"/>
                <w:noProof/>
              </w:rPr>
              <w:t>Anvisningar för SM-ansökan</w:t>
            </w:r>
            <w:r>
              <w:rPr>
                <w:noProof/>
                <w:webHidden/>
              </w:rPr>
              <w:tab/>
            </w:r>
            <w:r>
              <w:rPr>
                <w:noProof/>
                <w:webHidden/>
              </w:rPr>
              <w:fldChar w:fldCharType="begin"/>
            </w:r>
            <w:r>
              <w:rPr>
                <w:noProof/>
                <w:webHidden/>
              </w:rPr>
              <w:instrText xml:space="preserve"> PAGEREF _Toc137209904 \h </w:instrText>
            </w:r>
            <w:r>
              <w:rPr>
                <w:noProof/>
                <w:webHidden/>
              </w:rPr>
            </w:r>
            <w:r>
              <w:rPr>
                <w:noProof/>
                <w:webHidden/>
              </w:rPr>
              <w:fldChar w:fldCharType="separate"/>
            </w:r>
            <w:r>
              <w:rPr>
                <w:noProof/>
                <w:webHidden/>
              </w:rPr>
              <w:t>5</w:t>
            </w:r>
            <w:r>
              <w:rPr>
                <w:noProof/>
                <w:webHidden/>
              </w:rPr>
              <w:fldChar w:fldCharType="end"/>
            </w:r>
          </w:hyperlink>
        </w:p>
        <w:p w14:paraId="1E28E866" w14:textId="40D0DE61" w:rsidR="00007DF5" w:rsidRDefault="00007DF5" w:rsidP="00007DF5">
          <w:r>
            <w:rPr>
              <w:b/>
              <w:bCs/>
            </w:rPr>
            <w:fldChar w:fldCharType="end"/>
          </w:r>
        </w:p>
      </w:sdtContent>
    </w:sdt>
    <w:p w14:paraId="2268650D" w14:textId="77777777" w:rsidR="00007DF5" w:rsidRPr="000960FF" w:rsidRDefault="00007DF5" w:rsidP="00007DF5">
      <w:pPr>
        <w:pStyle w:val="Rubrik1"/>
        <w:rPr>
          <w:b w:val="0"/>
        </w:rPr>
      </w:pPr>
      <w:bookmarkStart w:id="0" w:name="_Toc137209889"/>
      <w:r w:rsidRPr="000960FF">
        <w:t>Introduktion</w:t>
      </w:r>
      <w:bookmarkEnd w:id="0"/>
      <w:r w:rsidRPr="000960FF">
        <w:t xml:space="preserve"> </w:t>
      </w:r>
    </w:p>
    <w:p w14:paraId="11224835" w14:textId="768EC592" w:rsidR="00007DF5" w:rsidRDefault="00007DF5" w:rsidP="00007DF5">
      <w:pPr>
        <w:pStyle w:val="BrdtextSwecycling"/>
        <w:spacing w:line="276" w:lineRule="auto"/>
      </w:pPr>
      <w:r w:rsidRPr="00786083">
        <w:t>Svenska Cykelförbundet (SCF) som bildades den 18 februari 1900 är ett av landets äldsta specialidrottsförbund. Det består av 2</w:t>
      </w:r>
      <w:r>
        <w:t>0</w:t>
      </w:r>
      <w:r w:rsidRPr="00786083">
        <w:t xml:space="preserve"> distriktsförbund och </w:t>
      </w:r>
      <w:r>
        <w:t>drygt 465</w:t>
      </w:r>
      <w:r w:rsidRPr="00786083">
        <w:t xml:space="preserve"> föreningar fördelade i hela landet som bedriver cykelsport inom de </w:t>
      </w:r>
      <w:r w:rsidR="000D547D">
        <w:t>nio</w:t>
      </w:r>
      <w:r w:rsidRPr="00786083">
        <w:t xml:space="preserve"> grenarna Bancykel, BMX, Cykelcross, </w:t>
      </w:r>
      <w:r w:rsidR="00CF1B1D">
        <w:t xml:space="preserve">E-cykling, </w:t>
      </w:r>
      <w:r w:rsidR="000D547D">
        <w:t xml:space="preserve">Gravel, </w:t>
      </w:r>
      <w:r w:rsidRPr="00786083">
        <w:t>Mountainbike, Landsväg, Paracykel</w:t>
      </w:r>
      <w:r w:rsidR="00CF1B1D">
        <w:t xml:space="preserve"> och</w:t>
      </w:r>
      <w:r w:rsidRPr="00786083">
        <w:t xml:space="preserve"> Trial.</w:t>
      </w:r>
      <w:r>
        <w:t xml:space="preserve"> De </w:t>
      </w:r>
      <w:r w:rsidR="000D547D">
        <w:t>nio</w:t>
      </w:r>
      <w:r>
        <w:t xml:space="preserve"> grenarna arrangerar varje år ca </w:t>
      </w:r>
      <w:r w:rsidR="006F2DFF">
        <w:t>10 SWE Cup</w:t>
      </w:r>
      <w:r w:rsidR="007E3B0B">
        <w:t>er</w:t>
      </w:r>
      <w:r>
        <w:t xml:space="preserve"> i </w:t>
      </w:r>
      <w:r w:rsidR="006F2DFF">
        <w:t>de</w:t>
      </w:r>
      <w:r>
        <w:t xml:space="preserve"> olika discipliner</w:t>
      </w:r>
      <w:r w:rsidR="006F2DFF">
        <w:t>na</w:t>
      </w:r>
      <w:r>
        <w:t xml:space="preserve">. </w:t>
      </w:r>
    </w:p>
    <w:p w14:paraId="6B38CA41" w14:textId="77777777" w:rsidR="00007DF5" w:rsidRDefault="00007DF5" w:rsidP="00007DF5">
      <w:pPr>
        <w:pStyle w:val="BrdtextSwecycling"/>
        <w:spacing w:line="276" w:lineRule="auto"/>
      </w:pPr>
    </w:p>
    <w:p w14:paraId="148036F4" w14:textId="77777777" w:rsidR="00007DF5" w:rsidRDefault="00007DF5" w:rsidP="00007DF5">
      <w:pPr>
        <w:pStyle w:val="BrdtextSwecycling"/>
        <w:spacing w:line="276" w:lineRule="auto"/>
      </w:pPr>
    </w:p>
    <w:p w14:paraId="15C8EC4F" w14:textId="77777777" w:rsidR="00007DF5" w:rsidRPr="000960FF" w:rsidRDefault="00007DF5" w:rsidP="00007DF5">
      <w:pPr>
        <w:pStyle w:val="Rubrik1"/>
        <w:rPr>
          <w:b w:val="0"/>
        </w:rPr>
      </w:pPr>
      <w:bookmarkStart w:id="1" w:name="_Toc137209890"/>
      <w:r w:rsidRPr="000960FF">
        <w:lastRenderedPageBreak/>
        <w:t>Genomförande</w:t>
      </w:r>
      <w:bookmarkEnd w:id="1"/>
    </w:p>
    <w:p w14:paraId="581E58FB" w14:textId="234CE49C" w:rsidR="00007DF5" w:rsidRPr="00D44093" w:rsidRDefault="00007DF5" w:rsidP="00007DF5">
      <w:pPr>
        <w:pStyle w:val="BrdtextSwecycling"/>
        <w:spacing w:line="276" w:lineRule="auto"/>
      </w:pPr>
      <w:r w:rsidRPr="00D44093">
        <w:t>Att arrangera e</w:t>
      </w:r>
      <w:r w:rsidR="006F2DFF">
        <w:t>n deltävling i SWE Cup</w:t>
      </w:r>
      <w:r w:rsidRPr="00D44093">
        <w:t xml:space="preserve"> är i många fall ett stort </w:t>
      </w:r>
      <w:r>
        <w:t>åtagande</w:t>
      </w:r>
      <w:r w:rsidRPr="00D44093">
        <w:t xml:space="preserve"> med</w:t>
      </w:r>
      <w:r>
        <w:t xml:space="preserve"> </w:t>
      </w:r>
      <w:r w:rsidRPr="00D44093">
        <w:t xml:space="preserve">många faktorer att förhålla sig till. Datum, UCI-regelverk, arenan för tävlingarna, kostnader och intäkter. Allt måste beaktas och planeras för. </w:t>
      </w:r>
      <w:r>
        <w:t>Men det är minst lika viktigt att komma ihåg vilken fantastisk möjlighet det är för föreningen att arrangera stora evenemang. Vi försöker här svara på de mest förekommande frågorna men om du inte hittar det du söker tveka inte att kontakta förbundskansliet.</w:t>
      </w:r>
    </w:p>
    <w:p w14:paraId="1F487D90" w14:textId="77777777" w:rsidR="00007DF5" w:rsidRDefault="00007DF5" w:rsidP="00007DF5">
      <w:pPr>
        <w:pStyle w:val="BrdtextSwecycling"/>
        <w:spacing w:line="276" w:lineRule="auto"/>
      </w:pPr>
    </w:p>
    <w:p w14:paraId="3B05B1C3" w14:textId="77777777" w:rsidR="00007DF5" w:rsidRDefault="00007DF5" w:rsidP="00007DF5">
      <w:pPr>
        <w:pStyle w:val="BrdtextSwecycling"/>
        <w:spacing w:line="276" w:lineRule="auto"/>
      </w:pPr>
      <w:r>
        <w:t xml:space="preserve">Generella tips för att utveckla ett idrottsevenemang kan du hitta här i </w:t>
      </w:r>
      <w:hyperlink r:id="rId11" w:history="1">
        <w:r w:rsidRPr="002A353B">
          <w:rPr>
            <w:rStyle w:val="Hyperlnk"/>
          </w:rPr>
          <w:t>Evenemangshandboken</w:t>
        </w:r>
      </w:hyperlink>
    </w:p>
    <w:p w14:paraId="6481655F" w14:textId="77777777" w:rsidR="00007DF5" w:rsidRDefault="00007DF5" w:rsidP="00007DF5">
      <w:pPr>
        <w:pStyle w:val="BrdtextSwecycling"/>
        <w:spacing w:line="276" w:lineRule="auto"/>
        <w:rPr>
          <w:rStyle w:val="Hyperlnk"/>
        </w:rPr>
      </w:pPr>
    </w:p>
    <w:p w14:paraId="531ADE0E" w14:textId="7FA6B225" w:rsidR="00007DF5" w:rsidRDefault="00007DF5" w:rsidP="00007DF5">
      <w:pPr>
        <w:pStyle w:val="BrdtextSwecycling"/>
        <w:spacing w:line="276" w:lineRule="auto"/>
      </w:pPr>
      <w:r>
        <w:t xml:space="preserve">SCF har tagit fram ett Arrangemangsstöd som ett hjälpmedel för arrangörer av </w:t>
      </w:r>
      <w:r w:rsidR="006F2DFF">
        <w:t>SWE Cup-deltävlingar</w:t>
      </w:r>
      <w:r>
        <w:t xml:space="preserve">. Efter revidering kan stödet användas av arrangörer för andra tävlingar hos de </w:t>
      </w:r>
      <w:r w:rsidR="000D547D">
        <w:t>nio</w:t>
      </w:r>
      <w:r>
        <w:t xml:space="preserve"> olika grenarna i SCF och appliceras utifrån respektive grens behov.</w:t>
      </w:r>
    </w:p>
    <w:p w14:paraId="48C5922E" w14:textId="77777777" w:rsidR="00007DF5" w:rsidRDefault="00007DF5" w:rsidP="00007DF5">
      <w:pPr>
        <w:pStyle w:val="BrdtextSwecycling"/>
        <w:spacing w:line="276" w:lineRule="auto"/>
      </w:pPr>
    </w:p>
    <w:p w14:paraId="5E85D968" w14:textId="77777777" w:rsidR="00007DF5" w:rsidRPr="002E699A" w:rsidRDefault="00007DF5" w:rsidP="00007DF5">
      <w:pPr>
        <w:pStyle w:val="BrdtextSwecycling"/>
        <w:spacing w:line="276" w:lineRule="auto"/>
      </w:pPr>
      <w:r w:rsidRPr="002E699A">
        <w:t>Arrangemangsstöde</w:t>
      </w:r>
      <w:r>
        <w:t>t</w:t>
      </w:r>
      <w:r w:rsidRPr="002E699A">
        <w:t xml:space="preserve"> är utformat som en handlingsplan, där åtgärd kopplad till datum, och ansvarig för åtgärden, ska fyllas i. Stödet fungerar också som en checklista med ett antal åtgärder som bör genomföras. Ambitionen är att allt som ska göras före, under och efter tävling, ska utgå från arrangemangsstödet och att stödet på så sätt blir ett redskap för kvalitetssäkring.</w:t>
      </w:r>
    </w:p>
    <w:p w14:paraId="4FF25DCC" w14:textId="77777777" w:rsidR="00007DF5" w:rsidRPr="002E699A" w:rsidRDefault="00007DF5" w:rsidP="00007DF5">
      <w:pPr>
        <w:pStyle w:val="BrdtextSwecycling"/>
        <w:spacing w:line="276" w:lineRule="auto"/>
      </w:pPr>
    </w:p>
    <w:p w14:paraId="20052DFB" w14:textId="77777777" w:rsidR="00007DF5" w:rsidRDefault="00007DF5" w:rsidP="00007DF5">
      <w:pPr>
        <w:pStyle w:val="BrdtextSwecycling"/>
        <w:spacing w:line="276" w:lineRule="auto"/>
      </w:pPr>
      <w:r w:rsidRPr="002E699A">
        <w:t xml:space="preserve">Här hittar du </w:t>
      </w:r>
      <w:hyperlink r:id="rId12" w:history="1">
        <w:r w:rsidRPr="002E699A">
          <w:rPr>
            <w:rStyle w:val="Hyperlnk"/>
          </w:rPr>
          <w:t>Arrangemangsstödet</w:t>
        </w:r>
      </w:hyperlink>
      <w:r w:rsidRPr="002E699A">
        <w:t xml:space="preserve"> </w:t>
      </w:r>
    </w:p>
    <w:p w14:paraId="01C1CBFB" w14:textId="77777777" w:rsidR="00007DF5" w:rsidRDefault="00007DF5" w:rsidP="00007DF5">
      <w:pPr>
        <w:pStyle w:val="BrdtextSwecycling"/>
        <w:spacing w:line="276" w:lineRule="auto"/>
      </w:pPr>
    </w:p>
    <w:p w14:paraId="02BB0ED7" w14:textId="7763D842" w:rsidR="00007DF5" w:rsidRPr="009E3FD3" w:rsidRDefault="009E3FD3" w:rsidP="00007DF5">
      <w:pPr>
        <w:pStyle w:val="BrdtextSwecycling"/>
        <w:spacing w:line="276" w:lineRule="auto"/>
      </w:pPr>
      <w:r>
        <w:t xml:space="preserve">Nytt sedan 2019 är RF’s </w:t>
      </w:r>
      <w:r w:rsidRPr="009E3FD3">
        <w:t>rapport ”Legacy och evenemang – en modell för att arbeta strukturerat med evenemang”</w:t>
      </w:r>
      <w:r>
        <w:t>. Med hjälp av modellen ”Sju kapitel”</w:t>
      </w:r>
      <w:r w:rsidRPr="009E3FD3">
        <w:t xml:space="preserve"> kan en arrangör få stöd i att skapa förutsättningar att ta vara på ett e</w:t>
      </w:r>
      <w:r>
        <w:t>venemang på bästa sätt och göra det hållbar</w:t>
      </w:r>
      <w:r w:rsidRPr="009E3FD3">
        <w:t xml:space="preserve">t över tid. Läs mer om rapporten på RF’s hemsida: </w:t>
      </w:r>
      <w:hyperlink r:id="rId13" w:history="1">
        <w:r w:rsidRPr="00AF61EC">
          <w:rPr>
            <w:rStyle w:val="Hyperlnk"/>
          </w:rPr>
          <w:t>https://www.rf.se/Nyheter/Allanyheter/nymodellforarbetemedhallbaravardenavevenemang/</w:t>
        </w:r>
      </w:hyperlink>
      <w:r>
        <w:t xml:space="preserve"> </w:t>
      </w:r>
    </w:p>
    <w:p w14:paraId="545427C4" w14:textId="29E96774" w:rsidR="00007DF5" w:rsidRPr="000960FF" w:rsidRDefault="00007DF5" w:rsidP="00007DF5">
      <w:pPr>
        <w:pStyle w:val="Rubrik1"/>
        <w:rPr>
          <w:b w:val="0"/>
        </w:rPr>
      </w:pPr>
      <w:bookmarkStart w:id="2" w:name="_Toc137209891"/>
      <w:r w:rsidRPr="000960FF">
        <w:t>Försäkringar</w:t>
      </w:r>
      <w:bookmarkEnd w:id="2"/>
    </w:p>
    <w:p w14:paraId="3B8669F6" w14:textId="77777777" w:rsidR="00007DF5" w:rsidRDefault="00007DF5" w:rsidP="00007DF5">
      <w:pPr>
        <w:pStyle w:val="BrdtextSwecycling"/>
        <w:spacing w:line="276" w:lineRule="auto"/>
      </w:pPr>
      <w:r>
        <w:t xml:space="preserve">Trots detaljerad planering och många förberedelser kan saker gå snett. Ett arrangemang i SCF:s regi är försäkrat på flera olika sätt. Åkarna är olycksfallsförsäkrade genom licensförsäkringen och funktionärer och ledare genom RF:s Grundförsäkring. Försäkringen omfattar den skadeståndsskyldighet som kan uppstå enligt allmänna skadeståndsrättsliga regler och gäller för både person- och sakskada. </w:t>
      </w:r>
    </w:p>
    <w:p w14:paraId="2E9BE174" w14:textId="77777777" w:rsidR="00007DF5" w:rsidRDefault="00007DF5" w:rsidP="00007DF5">
      <w:pPr>
        <w:pStyle w:val="BrdtextSwecycling"/>
        <w:spacing w:line="276" w:lineRule="auto"/>
      </w:pPr>
    </w:p>
    <w:p w14:paraId="2D24E5E0" w14:textId="77777777" w:rsidR="00007DF5" w:rsidRDefault="00007DF5" w:rsidP="00007DF5">
      <w:pPr>
        <w:pStyle w:val="BrdtextSwecycling"/>
        <w:spacing w:line="276" w:lineRule="auto"/>
      </w:pPr>
      <w:r>
        <w:t xml:space="preserve">RF:s grundförsäkring har en </w:t>
      </w:r>
      <w:r w:rsidRPr="0023262A">
        <w:t>självrisk</w:t>
      </w:r>
      <w:r>
        <w:t xml:space="preserve">, mer info </w:t>
      </w:r>
      <w:hyperlink r:id="rId14" w:history="1">
        <w:r>
          <w:rPr>
            <w:rStyle w:val="Hyperlnk"/>
            <w:rFonts w:eastAsia="Times New Roman"/>
          </w:rPr>
          <w:t>Folksam försäkring</w:t>
        </w:r>
      </w:hyperlink>
    </w:p>
    <w:p w14:paraId="7B9387D5" w14:textId="77777777" w:rsidR="00007DF5" w:rsidRDefault="00007DF5" w:rsidP="00007DF5">
      <w:pPr>
        <w:pStyle w:val="BrdtextSwecycling"/>
        <w:spacing w:line="276" w:lineRule="auto"/>
      </w:pPr>
      <w:r>
        <w:t xml:space="preserve">Du kan läsa mera om </w:t>
      </w:r>
      <w:hyperlink r:id="rId15" w:history="1">
        <w:r w:rsidRPr="00251635">
          <w:rPr>
            <w:rStyle w:val="Hyperlnk"/>
          </w:rPr>
          <w:t>SCF Försäkringar</w:t>
        </w:r>
      </w:hyperlink>
    </w:p>
    <w:p w14:paraId="65CEDED4" w14:textId="77777777" w:rsidR="00007DF5" w:rsidRDefault="00007DF5" w:rsidP="00007DF5">
      <w:pPr>
        <w:rPr>
          <w:rFonts w:asciiTheme="majorHAnsi" w:hAnsiTheme="majorHAnsi"/>
          <w:b/>
          <w:sz w:val="18"/>
          <w:szCs w:val="18"/>
        </w:rPr>
      </w:pPr>
    </w:p>
    <w:p w14:paraId="7E59F0B9" w14:textId="3F724642" w:rsidR="003B0776" w:rsidRPr="003B0776" w:rsidRDefault="00007DF5" w:rsidP="003B0776">
      <w:pPr>
        <w:pStyle w:val="Rubrik1"/>
      </w:pPr>
      <w:bookmarkStart w:id="3" w:name="_Toc137209892"/>
      <w:r w:rsidRPr="000960FF">
        <w:t>Ansvarsfördelning</w:t>
      </w:r>
      <w:bookmarkEnd w:id="3"/>
    </w:p>
    <w:p w14:paraId="665FC943" w14:textId="77777777" w:rsidR="00007DF5" w:rsidRPr="0027293B" w:rsidRDefault="00007DF5" w:rsidP="00007DF5">
      <w:pPr>
        <w:pStyle w:val="Rubrik2"/>
      </w:pPr>
      <w:bookmarkStart w:id="4" w:name="_Toc137209893"/>
      <w:r w:rsidRPr="0027293B">
        <w:t>Tävlingsorganisation</w:t>
      </w:r>
      <w:bookmarkEnd w:id="4"/>
    </w:p>
    <w:p w14:paraId="03B8F805" w14:textId="77777777" w:rsidR="00007DF5" w:rsidRPr="000D2116" w:rsidRDefault="00007DF5" w:rsidP="00007DF5">
      <w:pPr>
        <w:pStyle w:val="BrdtextSwecycling"/>
        <w:spacing w:line="276" w:lineRule="auto"/>
        <w:rPr>
          <w:b/>
        </w:rPr>
      </w:pPr>
      <w:r w:rsidRPr="001F0BC4">
        <w:t>Den lokala arrangören ansvarar för</w:t>
      </w:r>
      <w:r>
        <w:t xml:space="preserve"> hela den praktiska organisationen på plats med hjälp av förbundet som står för: </w:t>
      </w:r>
    </w:p>
    <w:p w14:paraId="44E5C1A5" w14:textId="4E5E0F14" w:rsidR="00007DF5" w:rsidRPr="00A122E2" w:rsidRDefault="00007DF5" w:rsidP="006F2DFF">
      <w:pPr>
        <w:numPr>
          <w:ilvl w:val="0"/>
          <w:numId w:val="12"/>
        </w:numPr>
        <w:rPr>
          <w:rFonts w:asciiTheme="majorHAnsi" w:hAnsiTheme="majorHAnsi"/>
          <w:sz w:val="18"/>
          <w:szCs w:val="18"/>
        </w:rPr>
      </w:pPr>
      <w:r w:rsidRPr="00A122E2">
        <w:rPr>
          <w:rFonts w:asciiTheme="majorHAnsi" w:hAnsiTheme="majorHAnsi"/>
          <w:sz w:val="18"/>
          <w:szCs w:val="18"/>
        </w:rPr>
        <w:t xml:space="preserve">SCF utser och bekostar Kommissarier (Boende, resa samt ersättning). För kontakt med chefskommissarie maila </w:t>
      </w:r>
      <w:r w:rsidR="007C1944" w:rsidRPr="00A122E2">
        <w:rPr>
          <w:rFonts w:asciiTheme="majorHAnsi" w:hAnsiTheme="majorHAnsi"/>
          <w:sz w:val="18"/>
          <w:szCs w:val="18"/>
        </w:rPr>
        <w:t>SCF:s</w:t>
      </w:r>
      <w:r w:rsidRPr="00A122E2">
        <w:rPr>
          <w:rFonts w:asciiTheme="majorHAnsi" w:hAnsiTheme="majorHAnsi"/>
          <w:sz w:val="18"/>
          <w:szCs w:val="18"/>
        </w:rPr>
        <w:t xml:space="preserve"> Kommissariekommitté </w:t>
      </w:r>
      <w:hyperlink r:id="rId16" w:history="1">
        <w:r w:rsidRPr="00A122E2">
          <w:rPr>
            <w:rStyle w:val="Hyperlnk"/>
            <w:color w:val="auto"/>
            <w:sz w:val="20"/>
            <w:szCs w:val="20"/>
          </w:rPr>
          <w:t>kommissarie@scf.se</w:t>
        </w:r>
      </w:hyperlink>
      <w:r w:rsidRPr="00A122E2">
        <w:rPr>
          <w:rFonts w:asciiTheme="majorHAnsi" w:hAnsiTheme="majorHAnsi"/>
          <w:sz w:val="18"/>
          <w:szCs w:val="18"/>
        </w:rPr>
        <w:t xml:space="preserve"> </w:t>
      </w:r>
    </w:p>
    <w:p w14:paraId="452B1BCF" w14:textId="77777777" w:rsidR="00007DF5" w:rsidRDefault="00007DF5" w:rsidP="00007DF5">
      <w:pPr>
        <w:pStyle w:val="Rubrik2"/>
      </w:pPr>
      <w:bookmarkStart w:id="5" w:name="_Toc137209894"/>
      <w:r>
        <w:t>Materiel</w:t>
      </w:r>
      <w:bookmarkEnd w:id="5"/>
    </w:p>
    <w:p w14:paraId="21D6A01B" w14:textId="4C697635" w:rsidR="00007DF5" w:rsidRPr="0027293B" w:rsidRDefault="00007DF5" w:rsidP="00007DF5">
      <w:pPr>
        <w:pStyle w:val="Rubrik2Swecycling"/>
        <w:spacing w:line="276" w:lineRule="auto"/>
        <w:rPr>
          <w:b w:val="0"/>
        </w:rPr>
      </w:pPr>
      <w:r w:rsidRPr="0027293B">
        <w:rPr>
          <w:b w:val="0"/>
        </w:rPr>
        <w:t xml:space="preserve">SCF tillhandahåller kostnadsfritt följande materiel </w:t>
      </w:r>
      <w:r w:rsidR="32CC3C77">
        <w:rPr>
          <w:b w:val="0"/>
        </w:rPr>
        <w:t>i mån av tillgång</w:t>
      </w:r>
      <w:r>
        <w:rPr>
          <w:b w:val="0"/>
        </w:rPr>
        <w:t xml:space="preserve"> </w:t>
      </w:r>
      <w:r w:rsidRPr="0027293B">
        <w:rPr>
          <w:b w:val="0"/>
        </w:rPr>
        <w:t>till arrangören</w:t>
      </w:r>
    </w:p>
    <w:p w14:paraId="0601F03C" w14:textId="542AD15F" w:rsidR="00007DF5" w:rsidRPr="00F6287B" w:rsidRDefault="00007DF5" w:rsidP="00007DF5">
      <w:pPr>
        <w:numPr>
          <w:ilvl w:val="0"/>
          <w:numId w:val="12"/>
        </w:numPr>
        <w:rPr>
          <w:rFonts w:asciiTheme="majorHAnsi" w:hAnsiTheme="majorHAnsi"/>
          <w:sz w:val="18"/>
          <w:szCs w:val="18"/>
        </w:rPr>
      </w:pPr>
      <w:r w:rsidRPr="69848BF8">
        <w:rPr>
          <w:rFonts w:asciiTheme="majorHAnsi" w:hAnsiTheme="majorHAnsi"/>
          <w:sz w:val="18"/>
          <w:szCs w:val="18"/>
        </w:rPr>
        <w:t>Anmälningssystem (</w:t>
      </w:r>
      <w:r w:rsidR="00F64A7A" w:rsidRPr="69848BF8">
        <w:rPr>
          <w:rFonts w:asciiTheme="majorHAnsi" w:hAnsiTheme="majorHAnsi"/>
          <w:sz w:val="18"/>
          <w:szCs w:val="18"/>
        </w:rPr>
        <w:t>SWE Cycling Online</w:t>
      </w:r>
      <w:r w:rsidRPr="69848BF8">
        <w:rPr>
          <w:rFonts w:asciiTheme="majorHAnsi" w:hAnsiTheme="majorHAnsi"/>
          <w:sz w:val="18"/>
          <w:szCs w:val="18"/>
        </w:rPr>
        <w:t xml:space="preserve"> samt Sportstiming)</w:t>
      </w:r>
    </w:p>
    <w:p w14:paraId="5D508A7E" w14:textId="52CB7FD8" w:rsidR="00007DF5" w:rsidRPr="007E3B0B" w:rsidRDefault="18DE2ED3" w:rsidP="2B4D02AB">
      <w:pPr>
        <w:numPr>
          <w:ilvl w:val="0"/>
          <w:numId w:val="12"/>
        </w:numPr>
        <w:rPr>
          <w:rFonts w:asciiTheme="majorHAnsi" w:hAnsiTheme="majorHAnsi"/>
          <w:sz w:val="18"/>
          <w:szCs w:val="18"/>
        </w:rPr>
      </w:pPr>
      <w:r w:rsidRPr="2B4D02AB">
        <w:rPr>
          <w:rFonts w:asciiTheme="majorHAnsi" w:hAnsiTheme="majorHAnsi"/>
          <w:sz w:val="18"/>
          <w:szCs w:val="18"/>
        </w:rPr>
        <w:lastRenderedPageBreak/>
        <w:t>Tidtagningssystem</w:t>
      </w:r>
      <w:r w:rsidR="6A05B21A" w:rsidRPr="2B4D02AB">
        <w:rPr>
          <w:rFonts w:asciiTheme="majorHAnsi" w:hAnsiTheme="majorHAnsi"/>
          <w:sz w:val="18"/>
          <w:szCs w:val="18"/>
        </w:rPr>
        <w:t xml:space="preserve">(bokas </w:t>
      </w:r>
      <w:hyperlink r:id="rId17">
        <w:r w:rsidR="00CFF710" w:rsidRPr="2B4D02AB">
          <w:rPr>
            <w:rStyle w:val="Hyperlnk"/>
            <w:rFonts w:asciiTheme="majorHAnsi" w:hAnsiTheme="majorHAnsi"/>
            <w:sz w:val="18"/>
            <w:szCs w:val="18"/>
          </w:rPr>
          <w:t>här</w:t>
        </w:r>
      </w:hyperlink>
      <w:r w:rsidR="6A05B21A" w:rsidRPr="2B4D02AB">
        <w:rPr>
          <w:rFonts w:asciiTheme="majorHAnsi" w:hAnsiTheme="majorHAnsi"/>
          <w:sz w:val="18"/>
          <w:szCs w:val="18"/>
        </w:rPr>
        <w:t>)</w:t>
      </w:r>
      <w:r w:rsidR="5D4E2452" w:rsidRPr="2B4D02AB">
        <w:rPr>
          <w:rFonts w:asciiTheme="majorHAnsi" w:hAnsiTheme="majorHAnsi"/>
          <w:sz w:val="18"/>
          <w:szCs w:val="18"/>
        </w:rPr>
        <w:t xml:space="preserve"> </w:t>
      </w:r>
    </w:p>
    <w:p w14:paraId="75DDE687" w14:textId="33674340" w:rsidR="00007DF5" w:rsidRPr="007E3B0B" w:rsidRDefault="09CD1BDF" w:rsidP="00007DF5">
      <w:pPr>
        <w:numPr>
          <w:ilvl w:val="0"/>
          <w:numId w:val="12"/>
        </w:numPr>
        <w:rPr>
          <w:rFonts w:asciiTheme="majorHAnsi" w:hAnsiTheme="majorHAnsi"/>
          <w:sz w:val="18"/>
          <w:szCs w:val="18"/>
        </w:rPr>
      </w:pPr>
      <w:r w:rsidRPr="2B4D02AB">
        <w:rPr>
          <w:rFonts w:asciiTheme="majorHAnsi" w:hAnsiTheme="majorHAnsi"/>
          <w:sz w:val="18"/>
          <w:szCs w:val="18"/>
        </w:rPr>
        <w:t xml:space="preserve">Målkamera &amp; </w:t>
      </w:r>
      <w:r w:rsidR="00007DF5" w:rsidRPr="2B4D02AB">
        <w:rPr>
          <w:rFonts w:asciiTheme="majorHAnsi" w:hAnsiTheme="majorHAnsi"/>
          <w:sz w:val="18"/>
          <w:szCs w:val="18"/>
        </w:rPr>
        <w:t>Radioutrustning</w:t>
      </w:r>
      <w:r w:rsidR="245CAC35" w:rsidRPr="2B4D02AB">
        <w:rPr>
          <w:rFonts w:asciiTheme="majorHAnsi" w:hAnsiTheme="majorHAnsi"/>
          <w:sz w:val="18"/>
          <w:szCs w:val="18"/>
        </w:rPr>
        <w:t xml:space="preserve"> (bokas </w:t>
      </w:r>
      <w:hyperlink r:id="rId18">
        <w:r w:rsidR="0088601C" w:rsidRPr="2B4D02AB">
          <w:rPr>
            <w:rStyle w:val="Hyperlnk"/>
            <w:rFonts w:asciiTheme="majorHAnsi" w:hAnsiTheme="majorHAnsi"/>
            <w:sz w:val="18"/>
            <w:szCs w:val="18"/>
          </w:rPr>
          <w:t>här</w:t>
        </w:r>
      </w:hyperlink>
      <w:r w:rsidR="003A3821" w:rsidRPr="2B4D02AB">
        <w:rPr>
          <w:rFonts w:asciiTheme="majorHAnsi" w:hAnsiTheme="majorHAnsi"/>
          <w:sz w:val="18"/>
          <w:szCs w:val="18"/>
        </w:rPr>
        <w:t>)</w:t>
      </w:r>
    </w:p>
    <w:p w14:paraId="5982AF35" w14:textId="29C5F6B7" w:rsidR="00007DF5"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Backdrop</w:t>
      </w:r>
      <w:r w:rsidR="007E3B0B" w:rsidRPr="2B4D02AB">
        <w:rPr>
          <w:rFonts w:asciiTheme="majorHAnsi" w:hAnsiTheme="majorHAnsi"/>
          <w:sz w:val="18"/>
          <w:szCs w:val="18"/>
        </w:rPr>
        <w:t xml:space="preserve"> och banderoller</w:t>
      </w:r>
    </w:p>
    <w:p w14:paraId="5C3D3213" w14:textId="455AA46E" w:rsidR="006A2D7B" w:rsidRPr="00DF61F8" w:rsidRDefault="006A2D7B" w:rsidP="006A2D7B">
      <w:pPr>
        <w:numPr>
          <w:ilvl w:val="0"/>
          <w:numId w:val="12"/>
        </w:numPr>
        <w:spacing w:line="276" w:lineRule="auto"/>
        <w:rPr>
          <w:rFonts w:asciiTheme="majorHAnsi" w:hAnsiTheme="majorHAnsi"/>
          <w:sz w:val="18"/>
          <w:szCs w:val="18"/>
        </w:rPr>
      </w:pPr>
      <w:r w:rsidRPr="00DF61F8">
        <w:rPr>
          <w:rFonts w:asciiTheme="majorHAnsi" w:hAnsiTheme="majorHAnsi"/>
          <w:sz w:val="18"/>
          <w:szCs w:val="18"/>
        </w:rPr>
        <w:t>SWE Cup pokaler till totalen(skickas till arrangör av sista deltävlingen)</w:t>
      </w:r>
    </w:p>
    <w:p w14:paraId="59900C36" w14:textId="546D8250" w:rsidR="00153AAB" w:rsidRPr="00DF61F8" w:rsidRDefault="00681299" w:rsidP="00A15D09">
      <w:pPr>
        <w:numPr>
          <w:ilvl w:val="0"/>
          <w:numId w:val="12"/>
        </w:numPr>
        <w:spacing w:line="276" w:lineRule="auto"/>
        <w:rPr>
          <w:rFonts w:asciiTheme="majorHAnsi" w:hAnsiTheme="majorHAnsi"/>
          <w:sz w:val="18"/>
          <w:szCs w:val="18"/>
        </w:rPr>
      </w:pPr>
      <w:r w:rsidRPr="00DF61F8">
        <w:rPr>
          <w:rFonts w:asciiTheme="majorHAnsi" w:hAnsiTheme="majorHAnsi"/>
          <w:sz w:val="18"/>
          <w:szCs w:val="18"/>
        </w:rPr>
        <w:t>Målkamera</w:t>
      </w:r>
      <w:r w:rsidR="00DF61F8" w:rsidRPr="00DF61F8">
        <w:rPr>
          <w:rFonts w:asciiTheme="majorHAnsi" w:hAnsiTheme="majorHAnsi"/>
          <w:sz w:val="18"/>
          <w:szCs w:val="18"/>
        </w:rPr>
        <w:t>,</w:t>
      </w:r>
      <w:r w:rsidRPr="00DF61F8">
        <w:rPr>
          <w:rFonts w:asciiTheme="majorHAnsi" w:hAnsiTheme="majorHAnsi"/>
          <w:sz w:val="18"/>
          <w:szCs w:val="18"/>
        </w:rPr>
        <w:t xml:space="preserve"> </w:t>
      </w:r>
      <w:r w:rsidR="00DF61F8" w:rsidRPr="00DF61F8">
        <w:rPr>
          <w:rFonts w:asciiTheme="majorHAnsi" w:hAnsiTheme="majorHAnsi"/>
          <w:sz w:val="18"/>
          <w:szCs w:val="18"/>
        </w:rPr>
        <w:t>ej obligatorisk</w:t>
      </w:r>
      <w:r w:rsidR="00EF62CF">
        <w:rPr>
          <w:rFonts w:asciiTheme="majorHAnsi" w:hAnsiTheme="majorHAnsi"/>
          <w:sz w:val="18"/>
          <w:szCs w:val="18"/>
        </w:rPr>
        <w:t xml:space="preserve"> om inte chefskommissarie säger det</w:t>
      </w:r>
      <w:r w:rsidRPr="00DF61F8">
        <w:rPr>
          <w:rFonts w:asciiTheme="majorHAnsi" w:hAnsiTheme="majorHAnsi"/>
          <w:sz w:val="18"/>
          <w:szCs w:val="18"/>
        </w:rPr>
        <w:t>(Beställs via hemsidan, målkameraskötare ingår ej -bokas &amp; betalas av arrangör)</w:t>
      </w:r>
    </w:p>
    <w:p w14:paraId="05885FAC" w14:textId="77777777" w:rsidR="00007DF5" w:rsidRDefault="00007DF5" w:rsidP="00007DF5">
      <w:pPr>
        <w:pStyle w:val="BrdtextSwecycling"/>
        <w:spacing w:line="276" w:lineRule="auto"/>
      </w:pPr>
    </w:p>
    <w:p w14:paraId="5BCAEDAC" w14:textId="77777777" w:rsidR="00007DF5" w:rsidRPr="002007C1" w:rsidRDefault="00007DF5" w:rsidP="00007DF5">
      <w:pPr>
        <w:pStyle w:val="Rubrik2"/>
      </w:pPr>
      <w:bookmarkStart w:id="6" w:name="_Toc137209895"/>
      <w:r w:rsidRPr="002007C1">
        <w:t>Kommunikation/Ma</w:t>
      </w:r>
      <w:r w:rsidRPr="00B242C4">
        <w:t>rknadsföring</w:t>
      </w:r>
      <w:bookmarkEnd w:id="6"/>
      <w:r w:rsidRPr="002007C1">
        <w:t xml:space="preserve"> </w:t>
      </w:r>
    </w:p>
    <w:p w14:paraId="130CD56D" w14:textId="03E89409" w:rsidR="00007DF5" w:rsidRDefault="00007DF5" w:rsidP="00007DF5">
      <w:pPr>
        <w:pStyle w:val="BrdtextSwecycling"/>
        <w:spacing w:line="276" w:lineRule="auto"/>
      </w:pPr>
      <w:r w:rsidRPr="0027293B">
        <w:t>Det ligger i allas intresse att lyfta S</w:t>
      </w:r>
      <w:r w:rsidR="006F2DFF">
        <w:t>WE Cup-</w:t>
      </w:r>
      <w:r w:rsidRPr="0027293B">
        <w:t xml:space="preserve">arrangemang för att höja statusen på tävlingarna och nå ut till så många som möjligt – </w:t>
      </w:r>
      <w:r w:rsidR="00215C90" w:rsidRPr="0027293B">
        <w:t>framför allt</w:t>
      </w:r>
      <w:r w:rsidRPr="0027293B">
        <w:t xml:space="preserve"> till deltagande cyklister, publik och media. SCF har en anställd kommunikatör som i samarbete med de lokala arrangörerna kan lägga upp en aktivitetsplan för</w:t>
      </w:r>
      <w:r>
        <w:t xml:space="preserve"> </w:t>
      </w:r>
      <w:r w:rsidRPr="0027293B">
        <w:t xml:space="preserve">kommunikation kring </w:t>
      </w:r>
      <w:r w:rsidR="006F2DFF">
        <w:t>SWE Cup</w:t>
      </w:r>
      <w:r w:rsidRPr="0027293B">
        <w:t xml:space="preserve"> så att spridningen och publiciteten blir maximal och aktiviteterna riktade till rätt mottagare. Fördelningen kan se ut som nedan, alternativt kan nedan ses som diskussionsunderlag inför ett arrangemang</w:t>
      </w:r>
      <w:r w:rsidRPr="002B3CBC">
        <w:t>.</w:t>
      </w:r>
    </w:p>
    <w:p w14:paraId="39E0EC1E" w14:textId="77777777" w:rsidR="007E3B0B" w:rsidRDefault="007E3B0B" w:rsidP="00007DF5">
      <w:pPr>
        <w:pStyle w:val="BrdtextSwecycling"/>
        <w:spacing w:line="276" w:lineRule="auto"/>
      </w:pPr>
    </w:p>
    <w:p w14:paraId="445DADBB" w14:textId="31ED9D61" w:rsidR="00A87C72" w:rsidRPr="00A87C72" w:rsidRDefault="00A87C72" w:rsidP="00A87C72">
      <w:pPr>
        <w:pStyle w:val="BrdtextSwecycling"/>
        <w:spacing w:line="276" w:lineRule="auto"/>
        <w:rPr>
          <w:b/>
          <w:bCs/>
        </w:rPr>
      </w:pPr>
      <w:r w:rsidRPr="00A87C72">
        <w:rPr>
          <w:b/>
          <w:bCs/>
        </w:rPr>
        <w:t xml:space="preserve">Vår kommunikatör försöker skriva om så många SWE Cup som möjligt, för att ge honom förutsättningar för detta så skall arrangören skyndsamt efter avslutat lopp skicka in en text som beskriver loppet och hur det varit tillsammans med länk till resultaten. Gärna också någon bild. Bild på prispallen med topp tre och totalledaren i cupen bör tas för </w:t>
      </w:r>
      <w:r>
        <w:rPr>
          <w:b/>
          <w:bCs/>
        </w:rPr>
        <w:t>e</w:t>
      </w:r>
      <w:r w:rsidRPr="00A87C72">
        <w:rPr>
          <w:b/>
          <w:bCs/>
        </w:rPr>
        <w:t>litklass, bilden bör vara i det formatet av fokus ligger på prispall och backdrop.</w:t>
      </w:r>
      <w:r w:rsidR="00EF62CF">
        <w:rPr>
          <w:b/>
          <w:bCs/>
        </w:rPr>
        <w:t xml:space="preserve"> </w:t>
      </w:r>
      <w:hyperlink r:id="rId19" w:history="1">
        <w:r w:rsidR="00EF62CF" w:rsidRPr="000C51D4">
          <w:rPr>
            <w:rStyle w:val="Hyperlnk"/>
            <w:b/>
            <w:bCs/>
          </w:rPr>
          <w:t>tomas.larsson@scf.se</w:t>
        </w:r>
      </w:hyperlink>
      <w:r w:rsidR="00EF62CF">
        <w:rPr>
          <w:b/>
          <w:bCs/>
        </w:rPr>
        <w:t xml:space="preserve"> </w:t>
      </w:r>
    </w:p>
    <w:p w14:paraId="13BAF21B" w14:textId="77777777" w:rsidR="007E3B0B" w:rsidRPr="002B3CBC" w:rsidRDefault="007E3B0B" w:rsidP="00007DF5">
      <w:pPr>
        <w:pStyle w:val="BrdtextSwecycling"/>
        <w:spacing w:line="276" w:lineRule="auto"/>
      </w:pPr>
    </w:p>
    <w:p w14:paraId="6E646653" w14:textId="77777777" w:rsidR="00007DF5" w:rsidRDefault="00007DF5" w:rsidP="00007DF5">
      <w:pPr>
        <w:pStyle w:val="Rubrik2Swecycling"/>
        <w:spacing w:line="276" w:lineRule="auto"/>
      </w:pPr>
    </w:p>
    <w:p w14:paraId="1CB6730B" w14:textId="77777777" w:rsidR="00007DF5" w:rsidRPr="00C24A4D" w:rsidRDefault="00007DF5" w:rsidP="00007DF5">
      <w:pPr>
        <w:pStyle w:val="Rubrik3"/>
      </w:pPr>
      <w:bookmarkStart w:id="7" w:name="_Toc137209896"/>
      <w:r w:rsidRPr="000D2116">
        <w:rPr>
          <w:rStyle w:val="Rubrik4Char"/>
        </w:rPr>
        <w:t>Arrangören</w:t>
      </w:r>
      <w:r w:rsidRPr="00C24A4D">
        <w:rPr>
          <w:rStyle w:val="Rubrik4Char"/>
        </w:rPr>
        <w:t>:</w:t>
      </w:r>
      <w:bookmarkEnd w:id="7"/>
      <w:r w:rsidRPr="00C24A4D">
        <w:t xml:space="preserve"> </w:t>
      </w:r>
    </w:p>
    <w:p w14:paraId="1E682E43" w14:textId="77777777" w:rsidR="00007DF5" w:rsidRPr="00942F8F"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Korrekta tillstånd från berörda myndigheter är klara tid</w:t>
      </w:r>
    </w:p>
    <w:p w14:paraId="1DC37BD6" w14:textId="0C83CD3A" w:rsidR="00007DF5" w:rsidRPr="00942F8F"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 xml:space="preserve">En plan gällande sjukvården som på begäran kan skickas till </w:t>
      </w:r>
      <w:r w:rsidR="00215C90" w:rsidRPr="2B4D02AB">
        <w:rPr>
          <w:rFonts w:asciiTheme="majorHAnsi" w:hAnsiTheme="majorHAnsi"/>
          <w:sz w:val="18"/>
          <w:szCs w:val="18"/>
        </w:rPr>
        <w:t>grengruppen</w:t>
      </w:r>
    </w:p>
    <w:p w14:paraId="6F727CC2" w14:textId="77777777" w:rsidR="00007DF5" w:rsidRPr="00942F8F"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 xml:space="preserve">Start- och målområde håller en hög estetisk nivå </w:t>
      </w:r>
    </w:p>
    <w:p w14:paraId="16290B46" w14:textId="77777777" w:rsidR="00007DF5" w:rsidRPr="00942F8F"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 xml:space="preserve">Erforderligt antal funktionärer finns för att genomföra ett säkert arrangemang </w:t>
      </w:r>
    </w:p>
    <w:p w14:paraId="3FA24C61" w14:textId="77777777" w:rsidR="00007DF5" w:rsidRPr="00942F8F"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 xml:space="preserve">Monterar SCF:s sponsormaterial enligt uppgifterna under punkten ”sponsorer”.   </w:t>
      </w:r>
    </w:p>
    <w:p w14:paraId="5058F7CF"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Inbjudan och PM enligt mall, godkänns av utsedd chefskommissarie</w:t>
      </w:r>
    </w:p>
    <w:p w14:paraId="0027A07C"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Ansvarar för att inbjudan, PM och resultat läggs upp i Tävlingskalendern</w:t>
      </w:r>
    </w:p>
    <w:p w14:paraId="0B447830"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Ansvarar för lokal marknadsföring av evenemanget</w:t>
      </w:r>
    </w:p>
    <w:p w14:paraId="5CC37353"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Lokal mediebearbetning i samarbete med SCF kommunikationsansvarig.</w:t>
      </w:r>
    </w:p>
    <w:p w14:paraId="512C0D9C"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Förser SCF med input och bildmaterial till pressmeddelande om arrangemanget.</w:t>
      </w:r>
    </w:p>
    <w:p w14:paraId="2212FBC1"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Utser en kontaktperson för medieförfrågningar och kontakter med SCF kommunikatör.</w:t>
      </w:r>
    </w:p>
    <w:p w14:paraId="4D50EC09"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Har beredskap för eventuella pressträffar inför eller på tävling.</w:t>
      </w:r>
    </w:p>
    <w:p w14:paraId="132F6518" w14:textId="2C9BEA73" w:rsidR="00B370D6" w:rsidRPr="002007C1" w:rsidRDefault="00B370D6" w:rsidP="00B370D6">
      <w:pPr>
        <w:numPr>
          <w:ilvl w:val="0"/>
          <w:numId w:val="12"/>
        </w:numPr>
        <w:rPr>
          <w:rFonts w:asciiTheme="majorHAnsi" w:hAnsiTheme="majorHAnsi"/>
          <w:sz w:val="18"/>
          <w:szCs w:val="18"/>
        </w:rPr>
      </w:pPr>
      <w:r w:rsidRPr="2B4D02AB">
        <w:rPr>
          <w:rFonts w:asciiTheme="majorHAnsi" w:hAnsiTheme="majorHAnsi"/>
          <w:sz w:val="18"/>
          <w:szCs w:val="18"/>
        </w:rPr>
        <w:t>Lägger in arrangemanget i tävlingskalender SWE Cycling Online</w:t>
      </w:r>
    </w:p>
    <w:p w14:paraId="128DCB77" w14:textId="3CCA7EB0" w:rsidR="00007DF5" w:rsidRPr="006F2DFF" w:rsidRDefault="00007DF5" w:rsidP="006F2DFF">
      <w:pPr>
        <w:numPr>
          <w:ilvl w:val="0"/>
          <w:numId w:val="12"/>
        </w:numPr>
        <w:rPr>
          <w:rFonts w:asciiTheme="majorHAnsi" w:hAnsiTheme="majorHAnsi"/>
          <w:sz w:val="18"/>
          <w:szCs w:val="18"/>
        </w:rPr>
      </w:pPr>
      <w:r w:rsidRPr="2B4D02AB">
        <w:rPr>
          <w:rFonts w:asciiTheme="majorHAnsi" w:hAnsiTheme="majorHAnsi"/>
          <w:sz w:val="18"/>
          <w:szCs w:val="18"/>
        </w:rPr>
        <w:t>Lägger in tävlingsresultat i SWE Cycling Online</w:t>
      </w:r>
    </w:p>
    <w:p w14:paraId="64C35C3C" w14:textId="77777777" w:rsidR="00007DF5" w:rsidRPr="00276105" w:rsidRDefault="00007DF5" w:rsidP="00007DF5">
      <w:pPr>
        <w:pStyle w:val="Rubrik2Swecycling"/>
        <w:spacing w:line="276" w:lineRule="auto"/>
      </w:pPr>
    </w:p>
    <w:p w14:paraId="35B658FE" w14:textId="77777777" w:rsidR="00007DF5" w:rsidRPr="00C24A4D" w:rsidRDefault="00007DF5" w:rsidP="00007DF5">
      <w:pPr>
        <w:pStyle w:val="Rubrik3"/>
      </w:pPr>
      <w:bookmarkStart w:id="8" w:name="_Toc137209897"/>
      <w:r w:rsidRPr="00C24A4D">
        <w:rPr>
          <w:rStyle w:val="Rubrik4Char"/>
        </w:rPr>
        <w:t>SCF</w:t>
      </w:r>
      <w:r w:rsidRPr="00C24A4D">
        <w:t>:</w:t>
      </w:r>
      <w:bookmarkEnd w:id="8"/>
      <w:r w:rsidRPr="00C24A4D">
        <w:t xml:space="preserve"> </w:t>
      </w:r>
    </w:p>
    <w:p w14:paraId="2F80D108"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Aktivitetsplan för kommunikation och pressbearbetning i samarbete med lokal arrangör.</w:t>
      </w:r>
    </w:p>
    <w:p w14:paraId="7BDFE1B1"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Pressbearbetning mot inarbetade redaktioner (via pressrummet/MyNewsDesk)</w:t>
      </w:r>
    </w:p>
    <w:p w14:paraId="56E22F92"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Omvärldsbevakning (pressbevakning/Retriever)</w:t>
      </w:r>
    </w:p>
    <w:p w14:paraId="6669A31C"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 xml:space="preserve">Publicering om arrangemanget på scf.se </w:t>
      </w:r>
    </w:p>
    <w:p w14:paraId="7DA36912" w14:textId="77777777" w:rsidR="00007DF5" w:rsidRPr="002007C1" w:rsidRDefault="00007DF5" w:rsidP="00007DF5">
      <w:pPr>
        <w:numPr>
          <w:ilvl w:val="0"/>
          <w:numId w:val="12"/>
        </w:numPr>
        <w:rPr>
          <w:rFonts w:asciiTheme="majorHAnsi" w:hAnsiTheme="majorHAnsi"/>
          <w:sz w:val="18"/>
          <w:szCs w:val="18"/>
        </w:rPr>
      </w:pPr>
      <w:r w:rsidRPr="2B4D02AB">
        <w:rPr>
          <w:rFonts w:asciiTheme="majorHAnsi" w:hAnsiTheme="majorHAnsi"/>
          <w:sz w:val="18"/>
          <w:szCs w:val="18"/>
        </w:rPr>
        <w:t>Publicering i sociala medier (SWE Cycling)</w:t>
      </w:r>
    </w:p>
    <w:p w14:paraId="0102DA11" w14:textId="77777777" w:rsidR="00007DF5" w:rsidRPr="000960FF" w:rsidRDefault="00007DF5" w:rsidP="00007DF5">
      <w:pPr>
        <w:pStyle w:val="Rubrik1"/>
        <w:rPr>
          <w:b w:val="0"/>
        </w:rPr>
      </w:pPr>
      <w:bookmarkStart w:id="9" w:name="_Toc137209898"/>
      <w:r w:rsidRPr="000960FF">
        <w:lastRenderedPageBreak/>
        <w:t>Finansiering / Kommersiella rättigheter</w:t>
      </w:r>
      <w:bookmarkEnd w:id="9"/>
    </w:p>
    <w:p w14:paraId="657481D6" w14:textId="77777777" w:rsidR="00007DF5" w:rsidRPr="002007C1" w:rsidRDefault="00007DF5" w:rsidP="00007DF5">
      <w:pPr>
        <w:rPr>
          <w:sz w:val="18"/>
          <w:szCs w:val="18"/>
        </w:rPr>
      </w:pPr>
      <w:r w:rsidRPr="002007C1">
        <w:rPr>
          <w:sz w:val="18"/>
          <w:szCs w:val="18"/>
        </w:rPr>
        <w:t>Finansieringen av tävlingen är grundläggande. Alla parter vill naturligtvis att arrangemangen skall bära sig ekonomiskt och helst ge ett överskott till klubbens övriga verksamhet. För att minska tveksamheter och tydliggöra de olika parternas rättigheter används nedan som ett utgångsläge.</w:t>
      </w:r>
    </w:p>
    <w:p w14:paraId="41A5C968" w14:textId="77777777" w:rsidR="00007DF5" w:rsidRDefault="00007DF5" w:rsidP="00007DF5">
      <w:pPr>
        <w:pStyle w:val="BrdtextSwecycling"/>
        <w:tabs>
          <w:tab w:val="left" w:pos="5470"/>
        </w:tabs>
        <w:spacing w:line="276" w:lineRule="auto"/>
      </w:pPr>
    </w:p>
    <w:p w14:paraId="102C77D8" w14:textId="1E682C92" w:rsidR="00007DF5" w:rsidRPr="00830CC1" w:rsidRDefault="00007DF5" w:rsidP="00007DF5">
      <w:pPr>
        <w:pStyle w:val="Rubrik2"/>
        <w:rPr>
          <w:b/>
        </w:rPr>
      </w:pPr>
      <w:bookmarkStart w:id="10" w:name="_Toc137209899"/>
      <w:r>
        <w:t>Mediarättigheter/</w:t>
      </w:r>
      <w:r w:rsidR="00550021">
        <w:t>Tv-produktion</w:t>
      </w:r>
      <w:bookmarkEnd w:id="10"/>
    </w:p>
    <w:p w14:paraId="14FE63E0" w14:textId="77777777" w:rsidR="00007DF5" w:rsidRPr="00402A1C" w:rsidRDefault="00007DF5" w:rsidP="00007DF5">
      <w:pPr>
        <w:rPr>
          <w:sz w:val="18"/>
          <w:szCs w:val="18"/>
        </w:rPr>
      </w:pPr>
      <w:r w:rsidRPr="00402A1C">
        <w:rPr>
          <w:sz w:val="18"/>
          <w:szCs w:val="18"/>
        </w:rPr>
        <w:t>Enligt Förbundets stadgar äger SCF rätten att förhandla och sluta avtal om film-, TV- och videorättigheterna för samtliga cykelarrangemang sanktionerade av förbundet. Detta gäller alla typer av rörliga bilder.</w:t>
      </w:r>
    </w:p>
    <w:p w14:paraId="7E4A4A02" w14:textId="77777777" w:rsidR="00007DF5" w:rsidRPr="00402A1C" w:rsidRDefault="00007DF5" w:rsidP="00007DF5">
      <w:pPr>
        <w:rPr>
          <w:sz w:val="18"/>
          <w:szCs w:val="18"/>
        </w:rPr>
      </w:pPr>
    </w:p>
    <w:p w14:paraId="0306336E" w14:textId="77777777" w:rsidR="00007DF5" w:rsidRDefault="00007DF5" w:rsidP="00007DF5">
      <w:pPr>
        <w:rPr>
          <w:sz w:val="18"/>
          <w:szCs w:val="18"/>
        </w:rPr>
      </w:pPr>
      <w:r w:rsidRPr="00402A1C">
        <w:rPr>
          <w:sz w:val="18"/>
          <w:szCs w:val="18"/>
        </w:rPr>
        <w:t xml:space="preserve">I de fall det sker en Tv-produktion av evenemanget förbehåller sig </w:t>
      </w:r>
      <w:r>
        <w:rPr>
          <w:sz w:val="18"/>
          <w:szCs w:val="18"/>
        </w:rPr>
        <w:t xml:space="preserve">SCF </w:t>
      </w:r>
      <w:r w:rsidRPr="00402A1C">
        <w:rPr>
          <w:sz w:val="18"/>
          <w:szCs w:val="18"/>
        </w:rPr>
        <w:t>80% av exponeringsyta i TV-zon.</w:t>
      </w:r>
    </w:p>
    <w:p w14:paraId="4449634F" w14:textId="77777777" w:rsidR="00007DF5" w:rsidRDefault="00007DF5" w:rsidP="00007DF5">
      <w:pPr>
        <w:rPr>
          <w:sz w:val="18"/>
          <w:szCs w:val="18"/>
        </w:rPr>
      </w:pPr>
    </w:p>
    <w:p w14:paraId="4E73A3A4" w14:textId="77777777" w:rsidR="00007DF5" w:rsidRDefault="00007DF5" w:rsidP="00007DF5">
      <w:pPr>
        <w:rPr>
          <w:sz w:val="18"/>
          <w:szCs w:val="18"/>
        </w:rPr>
      </w:pPr>
      <w:r>
        <w:rPr>
          <w:sz w:val="18"/>
          <w:szCs w:val="18"/>
        </w:rPr>
        <w:t xml:space="preserve">Meddela SCF Kansliet på </w:t>
      </w:r>
      <w:hyperlink r:id="rId20" w:history="1">
        <w:r w:rsidRPr="00F05660">
          <w:rPr>
            <w:rStyle w:val="Hyperlnk"/>
            <w:sz w:val="18"/>
            <w:szCs w:val="18"/>
          </w:rPr>
          <w:t>kansli@scf.se</w:t>
        </w:r>
      </w:hyperlink>
      <w:r>
        <w:rPr>
          <w:sz w:val="18"/>
          <w:szCs w:val="18"/>
        </w:rPr>
        <w:t xml:space="preserve"> vid egen produktion/TV sändning för gemensam distribution av sändning.</w:t>
      </w:r>
    </w:p>
    <w:p w14:paraId="4559B188" w14:textId="77777777" w:rsidR="00007DF5" w:rsidRPr="00276105" w:rsidRDefault="00007DF5" w:rsidP="00007DF5">
      <w:pPr>
        <w:rPr>
          <w:sz w:val="18"/>
          <w:szCs w:val="18"/>
        </w:rPr>
      </w:pPr>
    </w:p>
    <w:p w14:paraId="1CFC77EA" w14:textId="77777777" w:rsidR="00007DF5" w:rsidRDefault="00007DF5" w:rsidP="00007DF5">
      <w:pPr>
        <w:pStyle w:val="BrdtextSwecycling"/>
        <w:tabs>
          <w:tab w:val="left" w:pos="5470"/>
        </w:tabs>
        <w:spacing w:line="276" w:lineRule="auto"/>
      </w:pPr>
    </w:p>
    <w:p w14:paraId="02BCDD2E" w14:textId="77777777" w:rsidR="00007DF5" w:rsidRDefault="00007DF5" w:rsidP="00007DF5">
      <w:pPr>
        <w:pStyle w:val="Rubrik2"/>
      </w:pPr>
      <w:bookmarkStart w:id="11" w:name="_Toc137209900"/>
      <w:r>
        <w:t>Sponsorer</w:t>
      </w:r>
      <w:bookmarkEnd w:id="11"/>
    </w:p>
    <w:p w14:paraId="227DD0A1" w14:textId="06AB7B19" w:rsidR="00007DF5" w:rsidRDefault="00007DF5" w:rsidP="00007DF5">
      <w:pPr>
        <w:rPr>
          <w:sz w:val="18"/>
          <w:szCs w:val="18"/>
        </w:rPr>
      </w:pPr>
      <w:r w:rsidRPr="00E6219C">
        <w:rPr>
          <w:sz w:val="18"/>
          <w:szCs w:val="18"/>
        </w:rPr>
        <w:t>Generellt bör alla sponsoravtal skrivas med åtanke att vi är två rättighetsinnehavare i samband med tävlingarna och får då inte innehålla branschexklusivitet.</w:t>
      </w:r>
    </w:p>
    <w:p w14:paraId="11AFAC9E" w14:textId="77777777" w:rsidR="007E3B0B" w:rsidRPr="00F05660" w:rsidRDefault="007E3B0B" w:rsidP="00007DF5">
      <w:pPr>
        <w:rPr>
          <w:sz w:val="18"/>
          <w:szCs w:val="18"/>
        </w:rPr>
      </w:pPr>
    </w:p>
    <w:p w14:paraId="4FB97CB1" w14:textId="77777777" w:rsidR="00007DF5" w:rsidRPr="002007C1" w:rsidRDefault="00007DF5" w:rsidP="00007DF5">
      <w:pPr>
        <w:pStyle w:val="Rubrik2"/>
      </w:pPr>
      <w:bookmarkStart w:id="12" w:name="_Toc137209901"/>
      <w:r w:rsidRPr="002007C1">
        <w:t>Exponeringsytor</w:t>
      </w:r>
      <w:bookmarkEnd w:id="12"/>
      <w:r w:rsidRPr="002007C1">
        <w:t xml:space="preserve"> </w:t>
      </w:r>
    </w:p>
    <w:p w14:paraId="19F178BB" w14:textId="77777777" w:rsidR="00007DF5" w:rsidRPr="00E6219C" w:rsidRDefault="00007DF5" w:rsidP="00007DF5">
      <w:r w:rsidRPr="00E6219C">
        <w:rPr>
          <w:rFonts w:ascii="Aller" w:hAnsi="Aller" w:cs="Aller"/>
          <w:sz w:val="18"/>
          <w:szCs w:val="18"/>
        </w:rPr>
        <w:t>Eftersom det är svårt att definiera alla typer av ytor där sponsorer går att exponera eller den sponsorstruktur som den lokala arrangören har så bör man tänka att de möjliga ytorna skall delas jämnt mellan Förbundets centrala sponsorer och den lokala arrangörens.</w:t>
      </w:r>
    </w:p>
    <w:p w14:paraId="5FB15D06" w14:textId="45EC5DC7" w:rsidR="00007DF5" w:rsidRPr="002007C1" w:rsidRDefault="00007DF5" w:rsidP="00007DF5">
      <w:pPr>
        <w:pStyle w:val="Rubrik2Swecycling"/>
        <w:numPr>
          <w:ilvl w:val="0"/>
          <w:numId w:val="16"/>
        </w:numPr>
        <w:spacing w:line="276" w:lineRule="auto"/>
        <w:rPr>
          <w:b w:val="0"/>
        </w:rPr>
      </w:pPr>
      <w:r w:rsidRPr="0027293B">
        <w:rPr>
          <w:b w:val="0"/>
          <w:i/>
        </w:rPr>
        <w:t>Målraka:</w:t>
      </w:r>
      <w:r w:rsidRPr="0027293B">
        <w:rPr>
          <w:b w:val="0"/>
        </w:rPr>
        <w:t xml:space="preserve"> </w:t>
      </w:r>
      <w:r w:rsidR="00C72464">
        <w:rPr>
          <w:b w:val="0"/>
        </w:rPr>
        <w:t>12,5</w:t>
      </w:r>
      <w:r w:rsidRPr="0027293B">
        <w:rPr>
          <w:b w:val="0"/>
        </w:rPr>
        <w:t xml:space="preserve"> </w:t>
      </w:r>
      <w:r w:rsidRPr="00A87C72">
        <w:rPr>
          <w:b w:val="0"/>
        </w:rPr>
        <w:t>m</w:t>
      </w:r>
      <w:r w:rsidR="00A122E2" w:rsidRPr="00A87C72">
        <w:rPr>
          <w:b w:val="0"/>
        </w:rPr>
        <w:t xml:space="preserve"> direkt före och efter mållinjen på respektive sida</w:t>
      </w:r>
      <w:r w:rsidRPr="00A87C72">
        <w:rPr>
          <w:b w:val="0"/>
        </w:rPr>
        <w:t xml:space="preserve"> </w:t>
      </w:r>
      <w:r w:rsidRPr="002007C1">
        <w:rPr>
          <w:b w:val="0"/>
        </w:rPr>
        <w:t>är reserverade för förbundets sponsorer.</w:t>
      </w:r>
    </w:p>
    <w:p w14:paraId="324A86C6" w14:textId="22D2E3BA" w:rsidR="00007DF5" w:rsidRPr="00553093" w:rsidRDefault="00007DF5" w:rsidP="00007DF5">
      <w:pPr>
        <w:numPr>
          <w:ilvl w:val="0"/>
          <w:numId w:val="16"/>
        </w:numPr>
        <w:rPr>
          <w:rFonts w:asciiTheme="majorHAnsi" w:hAnsiTheme="majorHAnsi"/>
          <w:i/>
          <w:sz w:val="18"/>
          <w:szCs w:val="18"/>
        </w:rPr>
      </w:pPr>
      <w:r w:rsidRPr="00553093">
        <w:rPr>
          <w:rFonts w:asciiTheme="majorHAnsi" w:hAnsiTheme="majorHAnsi"/>
          <w:i/>
          <w:sz w:val="18"/>
          <w:szCs w:val="18"/>
        </w:rPr>
        <w:t>Målportal:</w:t>
      </w:r>
      <w:r w:rsidRPr="00553093">
        <w:rPr>
          <w:rFonts w:asciiTheme="majorHAnsi" w:hAnsiTheme="majorHAnsi"/>
          <w:sz w:val="18"/>
          <w:szCs w:val="18"/>
        </w:rPr>
        <w:t xml:space="preserve"> All exponering ges till arrangören (såvida ingen huvudsponsor för </w:t>
      </w:r>
      <w:r>
        <w:rPr>
          <w:rFonts w:asciiTheme="majorHAnsi" w:hAnsiTheme="majorHAnsi"/>
          <w:sz w:val="18"/>
          <w:szCs w:val="18"/>
        </w:rPr>
        <w:t>S</w:t>
      </w:r>
      <w:r w:rsidR="00C72464">
        <w:rPr>
          <w:rFonts w:asciiTheme="majorHAnsi" w:hAnsiTheme="majorHAnsi"/>
          <w:sz w:val="18"/>
          <w:szCs w:val="18"/>
        </w:rPr>
        <w:t>WE Cup gravel</w:t>
      </w:r>
      <w:r w:rsidRPr="00553093">
        <w:rPr>
          <w:rFonts w:asciiTheme="majorHAnsi" w:hAnsiTheme="majorHAnsi"/>
          <w:sz w:val="18"/>
          <w:szCs w:val="18"/>
        </w:rPr>
        <w:t xml:space="preserve"> finns).</w:t>
      </w:r>
    </w:p>
    <w:p w14:paraId="70211A5E" w14:textId="77777777" w:rsidR="00007DF5" w:rsidRPr="002007C1" w:rsidRDefault="00007DF5" w:rsidP="00007DF5">
      <w:pPr>
        <w:pStyle w:val="Rubrik2Swecycling"/>
        <w:numPr>
          <w:ilvl w:val="0"/>
          <w:numId w:val="16"/>
        </w:numPr>
        <w:spacing w:line="276" w:lineRule="auto"/>
        <w:rPr>
          <w:b w:val="0"/>
          <w:i/>
        </w:rPr>
      </w:pPr>
      <w:r w:rsidRPr="002007C1">
        <w:rPr>
          <w:b w:val="0"/>
          <w:i/>
        </w:rPr>
        <w:t>Nummerlappar</w:t>
      </w:r>
      <w:r w:rsidRPr="002007C1">
        <w:rPr>
          <w:b w:val="0"/>
        </w:rPr>
        <w:t>: All exponering på nummerlappar ges till arrangören om ej fasta erbjuds.</w:t>
      </w:r>
    </w:p>
    <w:p w14:paraId="40FD6A14" w14:textId="6EFBF859" w:rsidR="00007DF5" w:rsidRPr="002007C1" w:rsidRDefault="00784861" w:rsidP="00007DF5">
      <w:pPr>
        <w:pStyle w:val="Rubrik2Swecycling"/>
        <w:numPr>
          <w:ilvl w:val="0"/>
          <w:numId w:val="16"/>
        </w:numPr>
        <w:spacing w:line="276" w:lineRule="auto"/>
        <w:rPr>
          <w:b w:val="0"/>
          <w:i/>
        </w:rPr>
      </w:pPr>
      <w:r w:rsidRPr="002007C1">
        <w:rPr>
          <w:b w:val="0"/>
          <w:i/>
        </w:rPr>
        <w:t>Expo yta</w:t>
      </w:r>
      <w:r w:rsidR="00007DF5" w:rsidRPr="002007C1">
        <w:rPr>
          <w:b w:val="0"/>
          <w:i/>
        </w:rPr>
        <w:t xml:space="preserve">/Monteryta:  </w:t>
      </w:r>
      <w:r w:rsidR="00007DF5" w:rsidRPr="002007C1">
        <w:rPr>
          <w:b w:val="0"/>
        </w:rPr>
        <w:t xml:space="preserve">En </w:t>
      </w:r>
      <w:r w:rsidRPr="002007C1">
        <w:rPr>
          <w:b w:val="0"/>
        </w:rPr>
        <w:t>Expo yta</w:t>
      </w:r>
      <w:r w:rsidR="00007DF5" w:rsidRPr="002007C1">
        <w:rPr>
          <w:b w:val="0"/>
        </w:rPr>
        <w:t xml:space="preserve"> på 25 m2/sponsor i direkt närhet till målområde/publikplats ska erbjudas till förbundets sponsorer. Antalet platser som skall reserveras för Förbundets sponsorer begränsas till 3. Förbundet/ Sponsor måsta anmäla intresse senast en månad innan tävling. Tillkommande tjänster som el, vatten osv faktureras respektive sponsor efter överenskommelse. </w:t>
      </w:r>
    </w:p>
    <w:p w14:paraId="54DB6AB0" w14:textId="77777777" w:rsidR="00007DF5" w:rsidRPr="002007C1" w:rsidRDefault="00007DF5" w:rsidP="00007DF5">
      <w:pPr>
        <w:pStyle w:val="Rubrik2Swecycling"/>
        <w:numPr>
          <w:ilvl w:val="0"/>
          <w:numId w:val="16"/>
        </w:numPr>
        <w:spacing w:line="276" w:lineRule="auto"/>
        <w:rPr>
          <w:b w:val="0"/>
          <w:i/>
        </w:rPr>
      </w:pPr>
      <w:r w:rsidRPr="002007C1">
        <w:rPr>
          <w:b w:val="0"/>
          <w:i/>
        </w:rPr>
        <w:t xml:space="preserve">Prispallsbakgrund: </w:t>
      </w:r>
    </w:p>
    <w:p w14:paraId="0098D196" w14:textId="77777777" w:rsidR="00007DF5" w:rsidRPr="002007C1" w:rsidRDefault="00007DF5" w:rsidP="00007DF5">
      <w:pPr>
        <w:pStyle w:val="Rubrik2Swecycling"/>
        <w:numPr>
          <w:ilvl w:val="1"/>
          <w:numId w:val="16"/>
        </w:numPr>
        <w:spacing w:line="276" w:lineRule="auto"/>
        <w:rPr>
          <w:b w:val="0"/>
        </w:rPr>
      </w:pPr>
      <w:r w:rsidRPr="002007C1">
        <w:rPr>
          <w:b w:val="0"/>
          <w:i/>
        </w:rPr>
        <w:t xml:space="preserve">Alt. 1: </w:t>
      </w:r>
      <w:r w:rsidRPr="002007C1">
        <w:rPr>
          <w:b w:val="0"/>
        </w:rPr>
        <w:t xml:space="preserve">Arrangören </w:t>
      </w:r>
      <w:r>
        <w:rPr>
          <w:b w:val="0"/>
        </w:rPr>
        <w:t>använder den av SCF utskickade b</w:t>
      </w:r>
      <w:r w:rsidRPr="002007C1">
        <w:rPr>
          <w:b w:val="0"/>
        </w:rPr>
        <w:t>ackdrop.</w:t>
      </w:r>
    </w:p>
    <w:p w14:paraId="01AD0D56" w14:textId="77777777" w:rsidR="00007DF5" w:rsidRDefault="00007DF5" w:rsidP="00007DF5">
      <w:pPr>
        <w:pStyle w:val="Rubrik2Swecycling"/>
        <w:numPr>
          <w:ilvl w:val="1"/>
          <w:numId w:val="16"/>
        </w:numPr>
        <w:spacing w:line="276" w:lineRule="auto"/>
        <w:rPr>
          <w:b w:val="0"/>
        </w:rPr>
      </w:pPr>
      <w:r w:rsidRPr="002007C1">
        <w:rPr>
          <w:b w:val="0"/>
          <w:i/>
        </w:rPr>
        <w:t>Alt.</w:t>
      </w:r>
      <w:r w:rsidRPr="002007C1">
        <w:rPr>
          <w:b w:val="0"/>
        </w:rPr>
        <w:t xml:space="preserve"> 2: Arrangören tar fram egen backdrop med 50% yta reserverad för lokala sponsorer och 50% för förbundets sponsorer. Utformning av backdrop skall ges ok från SCF kansli innan produktion. Arrangör måste ge besked senast 2 månader innan </w:t>
      </w:r>
      <w:r>
        <w:rPr>
          <w:b w:val="0"/>
        </w:rPr>
        <w:t>tävling.</w:t>
      </w:r>
    </w:p>
    <w:p w14:paraId="2EDEC523" w14:textId="37403BA9" w:rsidR="001D2800" w:rsidRPr="00A87C72" w:rsidRDefault="001D2800" w:rsidP="001D2800">
      <w:pPr>
        <w:pStyle w:val="Rubrik2Swecycling"/>
        <w:spacing w:line="276" w:lineRule="auto"/>
        <w:rPr>
          <w:b w:val="0"/>
        </w:rPr>
      </w:pPr>
      <w:r w:rsidRPr="00A87C72">
        <w:rPr>
          <w:b w:val="0"/>
          <w:i/>
        </w:rPr>
        <w:t>Materialet kommer levereras till första deltävlingen och arrangörerna själva löser sedan transporten mellan deltävlingarna.</w:t>
      </w:r>
    </w:p>
    <w:p w14:paraId="469ACE88" w14:textId="77777777" w:rsidR="007E3B0B" w:rsidRPr="0027293B" w:rsidRDefault="007E3B0B" w:rsidP="007E3B0B">
      <w:pPr>
        <w:pStyle w:val="Rubrik2Swecycling"/>
        <w:spacing w:line="276" w:lineRule="auto"/>
        <w:rPr>
          <w:b w:val="0"/>
        </w:rPr>
      </w:pPr>
    </w:p>
    <w:p w14:paraId="04A094FF" w14:textId="3A444A87" w:rsidR="00007DF5" w:rsidRPr="00830CC1" w:rsidRDefault="00007DF5" w:rsidP="00007DF5">
      <w:pPr>
        <w:pStyle w:val="Rubrik2"/>
        <w:rPr>
          <w:b/>
        </w:rPr>
      </w:pPr>
      <w:bookmarkStart w:id="13" w:name="_Toc137209902"/>
      <w:r>
        <w:t>Anmälnings</w:t>
      </w:r>
      <w:r w:rsidR="00771733">
        <w:t>- och deltagar</w:t>
      </w:r>
      <w:r>
        <w:t>avgifter</w:t>
      </w:r>
      <w:bookmarkEnd w:id="13"/>
    </w:p>
    <w:p w14:paraId="1F80A2BA" w14:textId="11EDB9A2" w:rsidR="00007DF5" w:rsidRPr="001238CD" w:rsidRDefault="00007DF5" w:rsidP="00007DF5">
      <w:pPr>
        <w:pStyle w:val="BrdtextSwecycling"/>
        <w:spacing w:line="276" w:lineRule="auto"/>
      </w:pPr>
      <w:r>
        <w:t xml:space="preserve">Alla anmälningsavgifter tillfaller </w:t>
      </w:r>
      <w:r w:rsidR="00C72464">
        <w:t>a</w:t>
      </w:r>
      <w:r>
        <w:t xml:space="preserve">rrangören </w:t>
      </w:r>
      <w:r w:rsidRPr="001238CD">
        <w:t>förutom deltagaravgiften</w:t>
      </w:r>
      <w:r w:rsidR="00AA4EC4" w:rsidRPr="00AA4EC4">
        <w:t xml:space="preserve"> </w:t>
      </w:r>
      <w:r w:rsidR="00AA4EC4">
        <w:t>enligt nedan</w:t>
      </w:r>
      <w:r w:rsidRPr="001238CD">
        <w:t xml:space="preserve">. </w:t>
      </w:r>
    </w:p>
    <w:p w14:paraId="24EF73DE" w14:textId="7CB850FE" w:rsidR="00007DF5" w:rsidRDefault="00007DF5" w:rsidP="00007DF5">
      <w:pPr>
        <w:numPr>
          <w:ilvl w:val="0"/>
          <w:numId w:val="16"/>
        </w:numPr>
        <w:rPr>
          <w:rFonts w:asciiTheme="majorHAnsi" w:hAnsiTheme="majorHAnsi"/>
          <w:sz w:val="18"/>
          <w:szCs w:val="18"/>
        </w:rPr>
      </w:pPr>
      <w:bookmarkStart w:id="14" w:name="_Hlk532285059"/>
      <w:r w:rsidRPr="001238CD">
        <w:rPr>
          <w:rFonts w:asciiTheme="majorHAnsi" w:hAnsiTheme="majorHAnsi"/>
          <w:sz w:val="18"/>
          <w:szCs w:val="18"/>
        </w:rPr>
        <w:t xml:space="preserve">Deltagaravgift </w:t>
      </w:r>
      <w:r w:rsidR="00C72464">
        <w:rPr>
          <w:rFonts w:asciiTheme="majorHAnsi" w:hAnsiTheme="majorHAnsi"/>
          <w:sz w:val="18"/>
          <w:szCs w:val="18"/>
        </w:rPr>
        <w:t xml:space="preserve">tävlingsklass </w:t>
      </w:r>
      <w:r w:rsidR="00504CA3" w:rsidRPr="00771733">
        <w:rPr>
          <w:rFonts w:asciiTheme="majorHAnsi" w:hAnsiTheme="majorHAnsi"/>
          <w:b/>
          <w:bCs/>
          <w:sz w:val="18"/>
          <w:szCs w:val="18"/>
        </w:rPr>
        <w:t>Elit</w:t>
      </w:r>
      <w:r w:rsidR="00C72464">
        <w:rPr>
          <w:rFonts w:asciiTheme="majorHAnsi" w:hAnsiTheme="majorHAnsi"/>
          <w:sz w:val="18"/>
          <w:szCs w:val="18"/>
        </w:rPr>
        <w:t xml:space="preserve"> 20</w:t>
      </w:r>
      <w:r w:rsidR="00AA4EC4">
        <w:rPr>
          <w:rFonts w:asciiTheme="majorHAnsi" w:hAnsiTheme="majorHAnsi"/>
          <w:sz w:val="18"/>
          <w:szCs w:val="18"/>
        </w:rPr>
        <w:t xml:space="preserve"> kr</w:t>
      </w:r>
      <w:r w:rsidRPr="001238CD">
        <w:rPr>
          <w:rFonts w:asciiTheme="majorHAnsi" w:hAnsiTheme="majorHAnsi"/>
          <w:sz w:val="18"/>
          <w:szCs w:val="18"/>
        </w:rPr>
        <w:t xml:space="preserve"> p</w:t>
      </w:r>
      <w:r w:rsidRPr="001D031A">
        <w:rPr>
          <w:rFonts w:asciiTheme="majorHAnsi" w:hAnsiTheme="majorHAnsi"/>
          <w:sz w:val="18"/>
          <w:szCs w:val="18"/>
        </w:rPr>
        <w:t>er anmäld</w:t>
      </w:r>
    </w:p>
    <w:p w14:paraId="4B7F8743" w14:textId="74A93D57" w:rsidR="00C72464" w:rsidRDefault="00C72464" w:rsidP="00007DF5">
      <w:pPr>
        <w:numPr>
          <w:ilvl w:val="0"/>
          <w:numId w:val="16"/>
        </w:numPr>
        <w:rPr>
          <w:rFonts w:asciiTheme="majorHAnsi" w:hAnsiTheme="majorHAnsi"/>
          <w:sz w:val="18"/>
          <w:szCs w:val="18"/>
        </w:rPr>
      </w:pPr>
      <w:r>
        <w:rPr>
          <w:rFonts w:asciiTheme="majorHAnsi" w:hAnsiTheme="majorHAnsi"/>
          <w:sz w:val="18"/>
          <w:szCs w:val="18"/>
        </w:rPr>
        <w:t>Deltagaravgift</w:t>
      </w:r>
      <w:r w:rsidR="00AA4EC4">
        <w:rPr>
          <w:rFonts w:asciiTheme="majorHAnsi" w:hAnsiTheme="majorHAnsi"/>
          <w:sz w:val="18"/>
          <w:szCs w:val="18"/>
        </w:rPr>
        <w:t xml:space="preserve"> tävlingsklass</w:t>
      </w:r>
      <w:r>
        <w:rPr>
          <w:rFonts w:asciiTheme="majorHAnsi" w:hAnsiTheme="majorHAnsi"/>
          <w:sz w:val="18"/>
          <w:szCs w:val="18"/>
        </w:rPr>
        <w:t xml:space="preserve"> </w:t>
      </w:r>
      <w:r w:rsidR="007E3B0B">
        <w:rPr>
          <w:rFonts w:asciiTheme="majorHAnsi" w:hAnsiTheme="majorHAnsi"/>
          <w:b/>
          <w:bCs/>
          <w:sz w:val="18"/>
          <w:szCs w:val="18"/>
        </w:rPr>
        <w:t>Age Group</w:t>
      </w:r>
      <w:r>
        <w:rPr>
          <w:rFonts w:asciiTheme="majorHAnsi" w:hAnsiTheme="majorHAnsi"/>
          <w:sz w:val="18"/>
          <w:szCs w:val="18"/>
        </w:rPr>
        <w:t xml:space="preserve"> 0</w:t>
      </w:r>
      <w:bookmarkStart w:id="15" w:name="_Hlk150772201"/>
      <w:r w:rsidR="00AA4EC4">
        <w:rPr>
          <w:rFonts w:asciiTheme="majorHAnsi" w:hAnsiTheme="majorHAnsi"/>
          <w:sz w:val="18"/>
          <w:szCs w:val="18"/>
        </w:rPr>
        <w:t xml:space="preserve"> kr</w:t>
      </w:r>
      <w:bookmarkEnd w:id="15"/>
      <w:r>
        <w:rPr>
          <w:rFonts w:asciiTheme="majorHAnsi" w:hAnsiTheme="majorHAnsi"/>
          <w:sz w:val="18"/>
          <w:szCs w:val="18"/>
        </w:rPr>
        <w:t xml:space="preserve"> per anmäld. </w:t>
      </w:r>
    </w:p>
    <w:p w14:paraId="34298D9E" w14:textId="2DF83624" w:rsidR="00C72464" w:rsidRDefault="00C72464" w:rsidP="00C72464">
      <w:pPr>
        <w:numPr>
          <w:ilvl w:val="1"/>
          <w:numId w:val="16"/>
        </w:numPr>
        <w:rPr>
          <w:rFonts w:asciiTheme="majorHAnsi" w:hAnsiTheme="majorHAnsi"/>
          <w:sz w:val="18"/>
          <w:szCs w:val="18"/>
        </w:rPr>
      </w:pPr>
      <w:r>
        <w:rPr>
          <w:rFonts w:asciiTheme="majorHAnsi" w:hAnsiTheme="majorHAnsi"/>
          <w:sz w:val="18"/>
          <w:szCs w:val="18"/>
        </w:rPr>
        <w:t>Obligatorisk licens</w:t>
      </w:r>
      <w:r w:rsidR="00771733">
        <w:rPr>
          <w:rFonts w:asciiTheme="majorHAnsi" w:hAnsiTheme="majorHAnsi"/>
          <w:sz w:val="18"/>
          <w:szCs w:val="18"/>
        </w:rPr>
        <w:t xml:space="preserve"> i samtliga tävlingsklasser</w:t>
      </w:r>
      <w:r>
        <w:rPr>
          <w:rFonts w:asciiTheme="majorHAnsi" w:hAnsiTheme="majorHAnsi"/>
          <w:sz w:val="18"/>
          <w:szCs w:val="18"/>
        </w:rPr>
        <w:t>.</w:t>
      </w:r>
    </w:p>
    <w:p w14:paraId="64307425" w14:textId="2852D023" w:rsidR="007E3B0B" w:rsidRDefault="007E3B0B" w:rsidP="007E3B0B">
      <w:pPr>
        <w:numPr>
          <w:ilvl w:val="1"/>
          <w:numId w:val="16"/>
        </w:numPr>
        <w:rPr>
          <w:rFonts w:asciiTheme="majorHAnsi" w:hAnsiTheme="majorHAnsi"/>
          <w:sz w:val="18"/>
          <w:szCs w:val="18"/>
        </w:rPr>
      </w:pPr>
      <w:r>
        <w:rPr>
          <w:rFonts w:asciiTheme="majorHAnsi" w:hAnsiTheme="majorHAnsi"/>
          <w:sz w:val="18"/>
          <w:szCs w:val="18"/>
        </w:rPr>
        <w:t>Obligatorisk rapportering av Age Group-klasser i Cardskipper.</w:t>
      </w:r>
    </w:p>
    <w:p w14:paraId="360CAA13" w14:textId="744AF1C3" w:rsidR="00C72464" w:rsidRDefault="00C72464" w:rsidP="00C72464">
      <w:pPr>
        <w:numPr>
          <w:ilvl w:val="1"/>
          <w:numId w:val="16"/>
        </w:numPr>
        <w:rPr>
          <w:rFonts w:asciiTheme="majorHAnsi" w:hAnsiTheme="majorHAnsi"/>
          <w:sz w:val="18"/>
          <w:szCs w:val="18"/>
        </w:rPr>
      </w:pPr>
      <w:r>
        <w:rPr>
          <w:rFonts w:asciiTheme="majorHAnsi" w:hAnsiTheme="majorHAnsi"/>
          <w:sz w:val="18"/>
          <w:szCs w:val="18"/>
        </w:rPr>
        <w:t xml:space="preserve">Utländska cyklister </w:t>
      </w:r>
      <w:r w:rsidRPr="00C72464">
        <w:rPr>
          <w:rFonts w:asciiTheme="majorHAnsi" w:hAnsiTheme="majorHAnsi"/>
          <w:sz w:val="18"/>
          <w:szCs w:val="18"/>
          <w:u w:val="single"/>
        </w:rPr>
        <w:t>med UCI licens</w:t>
      </w:r>
      <w:r>
        <w:rPr>
          <w:rFonts w:asciiTheme="majorHAnsi" w:hAnsiTheme="majorHAnsi"/>
          <w:sz w:val="18"/>
          <w:szCs w:val="18"/>
        </w:rPr>
        <w:t xml:space="preserve"> tillåts köra </w:t>
      </w:r>
      <w:r w:rsidR="00771733">
        <w:rPr>
          <w:rFonts w:asciiTheme="majorHAnsi" w:hAnsiTheme="majorHAnsi"/>
          <w:sz w:val="18"/>
          <w:szCs w:val="18"/>
        </w:rPr>
        <w:t xml:space="preserve">tävlingsklass </w:t>
      </w:r>
      <w:r>
        <w:rPr>
          <w:rFonts w:asciiTheme="majorHAnsi" w:hAnsiTheme="majorHAnsi"/>
          <w:sz w:val="18"/>
          <w:szCs w:val="18"/>
        </w:rPr>
        <w:t xml:space="preserve">utan svensk licens men </w:t>
      </w:r>
      <w:r w:rsidR="00AA4EC4">
        <w:rPr>
          <w:rFonts w:asciiTheme="majorHAnsi" w:hAnsiTheme="majorHAnsi"/>
          <w:sz w:val="18"/>
          <w:szCs w:val="18"/>
        </w:rPr>
        <w:t>i</w:t>
      </w:r>
      <w:r w:rsidR="00771733">
        <w:rPr>
          <w:rFonts w:asciiTheme="majorHAnsi" w:hAnsiTheme="majorHAnsi"/>
          <w:sz w:val="18"/>
          <w:szCs w:val="18"/>
        </w:rPr>
        <w:t xml:space="preserve"> </w:t>
      </w:r>
      <w:r w:rsidR="007E3B0B">
        <w:rPr>
          <w:rFonts w:asciiTheme="majorHAnsi" w:hAnsiTheme="majorHAnsi"/>
          <w:sz w:val="18"/>
          <w:szCs w:val="18"/>
        </w:rPr>
        <w:t>Age Group</w:t>
      </w:r>
      <w:r w:rsidR="00771733">
        <w:rPr>
          <w:rFonts w:asciiTheme="majorHAnsi" w:hAnsiTheme="majorHAnsi"/>
          <w:sz w:val="18"/>
          <w:szCs w:val="18"/>
        </w:rPr>
        <w:t xml:space="preserve"> betalar </w:t>
      </w:r>
      <w:r>
        <w:rPr>
          <w:rFonts w:asciiTheme="majorHAnsi" w:hAnsiTheme="majorHAnsi"/>
          <w:sz w:val="18"/>
          <w:szCs w:val="18"/>
        </w:rPr>
        <w:t>arrangören då deltagaravgift</w:t>
      </w:r>
      <w:r w:rsidR="00F6287B">
        <w:rPr>
          <w:rFonts w:asciiTheme="majorHAnsi" w:hAnsiTheme="majorHAnsi"/>
          <w:sz w:val="18"/>
          <w:szCs w:val="18"/>
        </w:rPr>
        <w:t xml:space="preserve"> som i motionsklass.</w:t>
      </w:r>
    </w:p>
    <w:p w14:paraId="0730E1B5" w14:textId="546B8505" w:rsidR="00C72464" w:rsidRDefault="00C72464" w:rsidP="00C72464">
      <w:pPr>
        <w:numPr>
          <w:ilvl w:val="0"/>
          <w:numId w:val="16"/>
        </w:numPr>
        <w:rPr>
          <w:rFonts w:asciiTheme="majorHAnsi" w:hAnsiTheme="majorHAnsi"/>
          <w:sz w:val="18"/>
          <w:szCs w:val="18"/>
        </w:rPr>
      </w:pPr>
      <w:r>
        <w:rPr>
          <w:rFonts w:asciiTheme="majorHAnsi" w:hAnsiTheme="majorHAnsi"/>
          <w:sz w:val="18"/>
          <w:szCs w:val="18"/>
        </w:rPr>
        <w:t xml:space="preserve">Deltagaravgift </w:t>
      </w:r>
      <w:r w:rsidRPr="00771733">
        <w:rPr>
          <w:rFonts w:asciiTheme="majorHAnsi" w:hAnsiTheme="majorHAnsi"/>
          <w:b/>
          <w:bCs/>
          <w:sz w:val="18"/>
          <w:szCs w:val="18"/>
        </w:rPr>
        <w:t>motionsklass</w:t>
      </w:r>
      <w:r>
        <w:rPr>
          <w:rFonts w:asciiTheme="majorHAnsi" w:hAnsiTheme="majorHAnsi"/>
          <w:sz w:val="18"/>
          <w:szCs w:val="18"/>
        </w:rPr>
        <w:t xml:space="preserve"> 65</w:t>
      </w:r>
      <w:r w:rsidR="00AA4EC4">
        <w:rPr>
          <w:rFonts w:asciiTheme="majorHAnsi" w:hAnsiTheme="majorHAnsi"/>
          <w:sz w:val="18"/>
          <w:szCs w:val="18"/>
        </w:rPr>
        <w:t xml:space="preserve"> kr</w:t>
      </w:r>
      <w:r>
        <w:rPr>
          <w:rFonts w:asciiTheme="majorHAnsi" w:hAnsiTheme="majorHAnsi"/>
          <w:sz w:val="18"/>
          <w:szCs w:val="18"/>
        </w:rPr>
        <w:t xml:space="preserve"> per anmäld </w:t>
      </w:r>
      <w:r w:rsidR="006B14E2" w:rsidRPr="006B14E2">
        <w:rPr>
          <w:rFonts w:asciiTheme="majorHAnsi" w:hAnsiTheme="majorHAnsi"/>
          <w:sz w:val="18"/>
          <w:szCs w:val="18"/>
        </w:rPr>
        <w:t>deltagare utan licens, 0kr för de med licens.</w:t>
      </w:r>
    </w:p>
    <w:p w14:paraId="639986B4" w14:textId="1135EF19" w:rsidR="00C72464" w:rsidRPr="001D031A" w:rsidRDefault="00C72464" w:rsidP="00C72464">
      <w:pPr>
        <w:numPr>
          <w:ilvl w:val="1"/>
          <w:numId w:val="16"/>
        </w:numPr>
        <w:rPr>
          <w:rFonts w:asciiTheme="majorHAnsi" w:hAnsiTheme="majorHAnsi"/>
          <w:sz w:val="18"/>
          <w:szCs w:val="18"/>
        </w:rPr>
      </w:pPr>
      <w:r>
        <w:rPr>
          <w:rFonts w:asciiTheme="majorHAnsi" w:hAnsiTheme="majorHAnsi"/>
          <w:sz w:val="18"/>
          <w:szCs w:val="18"/>
        </w:rPr>
        <w:lastRenderedPageBreak/>
        <w:t>Licensierad i motionsklass (om rapporteras i Cardskipper) 0</w:t>
      </w:r>
      <w:r w:rsidR="00AA4EC4">
        <w:rPr>
          <w:rFonts w:asciiTheme="majorHAnsi" w:hAnsiTheme="majorHAnsi"/>
          <w:sz w:val="18"/>
          <w:szCs w:val="18"/>
        </w:rPr>
        <w:t xml:space="preserve"> kr</w:t>
      </w:r>
      <w:r>
        <w:rPr>
          <w:rFonts w:asciiTheme="majorHAnsi" w:hAnsiTheme="majorHAnsi"/>
          <w:sz w:val="18"/>
          <w:szCs w:val="18"/>
        </w:rPr>
        <w:t>.</w:t>
      </w:r>
    </w:p>
    <w:bookmarkEnd w:id="14"/>
    <w:p w14:paraId="499A819A" w14:textId="77777777" w:rsidR="00007DF5" w:rsidRPr="001D031A" w:rsidRDefault="00007DF5" w:rsidP="00007DF5">
      <w:pPr>
        <w:pStyle w:val="Rubrik2Swecycling"/>
        <w:spacing w:line="276" w:lineRule="auto"/>
      </w:pPr>
    </w:p>
    <w:p w14:paraId="476ABC79" w14:textId="77777777" w:rsidR="00007DF5" w:rsidRPr="00830CC1" w:rsidRDefault="00007DF5" w:rsidP="00007DF5">
      <w:pPr>
        <w:pStyle w:val="Rubrik2"/>
        <w:rPr>
          <w:b/>
        </w:rPr>
      </w:pPr>
      <w:bookmarkStart w:id="16" w:name="_Toc137209903"/>
      <w:r>
        <w:t>Inträde/VIP</w:t>
      </w:r>
      <w:bookmarkEnd w:id="16"/>
    </w:p>
    <w:p w14:paraId="64CD4B64" w14:textId="73D434A3" w:rsidR="00007DF5" w:rsidRDefault="00007DF5" w:rsidP="00007DF5">
      <w:pPr>
        <w:rPr>
          <w:sz w:val="18"/>
          <w:szCs w:val="18"/>
        </w:rPr>
      </w:pPr>
      <w:r w:rsidRPr="002B3CBC">
        <w:rPr>
          <w:sz w:val="18"/>
          <w:szCs w:val="18"/>
        </w:rPr>
        <w:t xml:space="preserve">Arrangerande förening får rätten att ta inträde till hela eller delar av banan förbehållet att medlemmar av SCF Styrelse, Förbundskaptener, medlemmar i </w:t>
      </w:r>
      <w:r w:rsidR="002B1E60" w:rsidRPr="002B3CBC">
        <w:rPr>
          <w:sz w:val="18"/>
          <w:szCs w:val="18"/>
        </w:rPr>
        <w:t>Grengrupp</w:t>
      </w:r>
      <w:r w:rsidRPr="002B3CBC">
        <w:rPr>
          <w:sz w:val="18"/>
          <w:szCs w:val="18"/>
        </w:rPr>
        <w:t xml:space="preserve"> samt anställd personal vid SCF ges fritt inträde. I tillägg skall anmälda representanter från SCF ges möjlighet att delta i bankett, VIP-arrangemang eller liknande.</w:t>
      </w:r>
    </w:p>
    <w:p w14:paraId="003D5E68" w14:textId="77777777" w:rsidR="00145E67" w:rsidRDefault="00145E67" w:rsidP="00007DF5">
      <w:pPr>
        <w:rPr>
          <w:sz w:val="18"/>
          <w:szCs w:val="18"/>
        </w:rPr>
      </w:pPr>
    </w:p>
    <w:p w14:paraId="45AE80D5" w14:textId="109B3EC0" w:rsidR="00145E67" w:rsidRDefault="00145E67" w:rsidP="00D2613E">
      <w:pPr>
        <w:pStyle w:val="Rubrik2"/>
      </w:pPr>
      <w:r>
        <w:t>S</w:t>
      </w:r>
      <w:r w:rsidR="00C72464">
        <w:t>WE Cup</w:t>
      </w:r>
      <w:r>
        <w:t xml:space="preserve"> gravel</w:t>
      </w:r>
      <w:r w:rsidR="00AA4EC4">
        <w:t xml:space="preserve"> klasser</w:t>
      </w:r>
    </w:p>
    <w:p w14:paraId="7645EC20" w14:textId="61DDF356" w:rsidR="00504CA3" w:rsidRPr="00D31356" w:rsidRDefault="00D2613E" w:rsidP="00504CA3">
      <w:pPr>
        <w:numPr>
          <w:ilvl w:val="0"/>
          <w:numId w:val="16"/>
        </w:numPr>
        <w:spacing w:line="276" w:lineRule="auto"/>
        <w:rPr>
          <w:rFonts w:asciiTheme="minorHAnsi" w:hAnsiTheme="minorHAnsi" w:cstheme="minorBidi"/>
          <w:sz w:val="18"/>
          <w:szCs w:val="18"/>
          <w14:ligatures w14:val="none"/>
        </w:rPr>
      </w:pPr>
      <w:r w:rsidRPr="00D31356">
        <w:rPr>
          <w:rFonts w:asciiTheme="minorHAnsi" w:hAnsiTheme="minorHAnsi" w:cstheme="minorBidi"/>
          <w:b/>
          <w:bCs/>
          <w:sz w:val="18"/>
          <w:szCs w:val="18"/>
          <w14:ligatures w14:val="none"/>
        </w:rPr>
        <w:t>Elit</w:t>
      </w:r>
      <w:r w:rsidRPr="00D31356">
        <w:rPr>
          <w:rFonts w:asciiTheme="minorHAnsi" w:hAnsiTheme="minorHAnsi" w:cstheme="minorBidi"/>
          <w:sz w:val="18"/>
          <w:szCs w:val="18"/>
          <w14:ligatures w14:val="none"/>
        </w:rPr>
        <w:t xml:space="preserve"> (Deltagare med Elit- </w:t>
      </w:r>
      <w:r w:rsidR="00504CA3" w:rsidRPr="00D31356">
        <w:rPr>
          <w:rFonts w:asciiTheme="minorHAnsi" w:hAnsiTheme="minorHAnsi" w:cstheme="minorBidi"/>
          <w:sz w:val="18"/>
          <w:szCs w:val="18"/>
          <w14:ligatures w14:val="none"/>
        </w:rPr>
        <w:t>eller</w:t>
      </w:r>
      <w:r w:rsidRPr="00D31356">
        <w:rPr>
          <w:rFonts w:asciiTheme="minorHAnsi" w:hAnsiTheme="minorHAnsi" w:cstheme="minorBidi"/>
          <w:sz w:val="18"/>
          <w:szCs w:val="18"/>
          <w14:ligatures w14:val="none"/>
        </w:rPr>
        <w:t xml:space="preserve"> U23</w:t>
      </w:r>
      <w:r w:rsidR="001A1071" w:rsidRPr="00D31356">
        <w:rPr>
          <w:rFonts w:asciiTheme="minorHAnsi" w:hAnsiTheme="minorHAnsi" w:cstheme="minorBidi"/>
          <w:sz w:val="18"/>
          <w:szCs w:val="18"/>
          <w14:ligatures w14:val="none"/>
        </w:rPr>
        <w:t>*-</w:t>
      </w:r>
      <w:r w:rsidRPr="00D31356">
        <w:rPr>
          <w:rFonts w:asciiTheme="minorHAnsi" w:hAnsiTheme="minorHAnsi" w:cstheme="minorBidi"/>
          <w:sz w:val="18"/>
          <w:szCs w:val="18"/>
          <w14:ligatures w14:val="none"/>
        </w:rPr>
        <w:t>licens)</w:t>
      </w:r>
    </w:p>
    <w:p w14:paraId="3C836641" w14:textId="07EFAACD" w:rsidR="00D2613E" w:rsidRPr="00D31356" w:rsidRDefault="00F6287B" w:rsidP="00504CA3">
      <w:pPr>
        <w:numPr>
          <w:ilvl w:val="0"/>
          <w:numId w:val="16"/>
        </w:numPr>
        <w:rPr>
          <w:rFonts w:asciiTheme="majorHAnsi" w:hAnsiTheme="majorHAnsi"/>
          <w:sz w:val="18"/>
          <w:szCs w:val="18"/>
        </w:rPr>
      </w:pPr>
      <w:r w:rsidRPr="00D31356">
        <w:rPr>
          <w:rFonts w:asciiTheme="majorHAnsi" w:hAnsiTheme="majorHAnsi"/>
          <w:b/>
          <w:bCs/>
          <w:sz w:val="18"/>
          <w:szCs w:val="18"/>
        </w:rPr>
        <w:t>Age Group I</w:t>
      </w:r>
      <w:r w:rsidR="00D2613E" w:rsidRPr="00D31356">
        <w:rPr>
          <w:rFonts w:asciiTheme="majorHAnsi" w:hAnsiTheme="majorHAnsi"/>
          <w:sz w:val="18"/>
          <w:szCs w:val="18"/>
        </w:rPr>
        <w:t xml:space="preserve"> (Deltagare med Bas-, U23</w:t>
      </w:r>
      <w:r w:rsidR="001A1071" w:rsidRPr="00D31356">
        <w:rPr>
          <w:rFonts w:asciiTheme="majorHAnsi" w:hAnsiTheme="majorHAnsi"/>
          <w:sz w:val="18"/>
          <w:szCs w:val="18"/>
        </w:rPr>
        <w:t>*</w:t>
      </w:r>
      <w:r w:rsidR="00D2613E" w:rsidRPr="00D31356">
        <w:rPr>
          <w:rFonts w:asciiTheme="majorHAnsi" w:hAnsiTheme="majorHAnsi"/>
          <w:sz w:val="18"/>
          <w:szCs w:val="18"/>
        </w:rPr>
        <w:t xml:space="preserve">-, Master-, Junior-, Motions- </w:t>
      </w:r>
      <w:r w:rsidR="00504CA3" w:rsidRPr="00D31356">
        <w:rPr>
          <w:rFonts w:asciiTheme="majorHAnsi" w:hAnsiTheme="majorHAnsi"/>
          <w:sz w:val="18"/>
          <w:szCs w:val="18"/>
        </w:rPr>
        <w:t>eller</w:t>
      </w:r>
      <w:r w:rsidR="00D2613E" w:rsidRPr="00D31356">
        <w:rPr>
          <w:rFonts w:asciiTheme="majorHAnsi" w:hAnsiTheme="majorHAnsi"/>
          <w:sz w:val="18"/>
          <w:szCs w:val="18"/>
        </w:rPr>
        <w:t xml:space="preserve"> Engångslicens)</w:t>
      </w:r>
    </w:p>
    <w:p w14:paraId="17F69C2A" w14:textId="5A247AFF" w:rsidR="00D2613E" w:rsidRPr="00D31356" w:rsidRDefault="00F6287B" w:rsidP="00504CA3">
      <w:pPr>
        <w:numPr>
          <w:ilvl w:val="0"/>
          <w:numId w:val="16"/>
        </w:numPr>
        <w:rPr>
          <w:rFonts w:asciiTheme="minorHAnsi" w:hAnsiTheme="minorHAnsi" w:cstheme="minorBidi"/>
          <w:sz w:val="18"/>
          <w:szCs w:val="18"/>
          <w14:ligatures w14:val="none"/>
        </w:rPr>
      </w:pPr>
      <w:r w:rsidRPr="00D31356">
        <w:rPr>
          <w:rFonts w:asciiTheme="majorHAnsi" w:hAnsiTheme="majorHAnsi"/>
          <w:b/>
          <w:bCs/>
          <w:sz w:val="18"/>
          <w:szCs w:val="18"/>
        </w:rPr>
        <w:t xml:space="preserve">Age Group </w:t>
      </w:r>
      <w:r w:rsidR="00504CA3" w:rsidRPr="00D31356">
        <w:rPr>
          <w:rFonts w:asciiTheme="majorHAnsi" w:hAnsiTheme="majorHAnsi"/>
          <w:b/>
          <w:bCs/>
          <w:sz w:val="18"/>
          <w:szCs w:val="18"/>
        </w:rPr>
        <w:t>II</w:t>
      </w:r>
      <w:r w:rsidR="00D2613E" w:rsidRPr="00D31356">
        <w:rPr>
          <w:rFonts w:asciiTheme="majorHAnsi" w:hAnsiTheme="majorHAnsi"/>
          <w:sz w:val="18"/>
          <w:szCs w:val="18"/>
        </w:rPr>
        <w:t xml:space="preserve"> </w:t>
      </w:r>
      <w:r w:rsidR="00504CA3" w:rsidRPr="00D31356">
        <w:rPr>
          <w:rFonts w:asciiTheme="majorHAnsi" w:hAnsiTheme="majorHAnsi"/>
          <w:sz w:val="18"/>
          <w:szCs w:val="18"/>
        </w:rPr>
        <w:t xml:space="preserve">- </w:t>
      </w:r>
      <w:r w:rsidR="00D2613E" w:rsidRPr="00D31356">
        <w:rPr>
          <w:rFonts w:asciiTheme="majorHAnsi" w:hAnsiTheme="majorHAnsi"/>
          <w:sz w:val="18"/>
          <w:szCs w:val="18"/>
        </w:rPr>
        <w:t xml:space="preserve">D50+, H60+ (Deltagare med Bas-, Master-, Motions- </w:t>
      </w:r>
      <w:r w:rsidR="00504CA3" w:rsidRPr="00D31356">
        <w:rPr>
          <w:rFonts w:asciiTheme="majorHAnsi" w:hAnsiTheme="majorHAnsi"/>
          <w:sz w:val="18"/>
          <w:szCs w:val="18"/>
        </w:rPr>
        <w:t>eller</w:t>
      </w:r>
      <w:r w:rsidR="00D2613E" w:rsidRPr="00D31356">
        <w:rPr>
          <w:rFonts w:asciiTheme="majorHAnsi" w:hAnsiTheme="majorHAnsi"/>
          <w:sz w:val="18"/>
          <w:szCs w:val="18"/>
        </w:rPr>
        <w:t xml:space="preserve"> Engångslicens) Dessa kör</w:t>
      </w:r>
      <w:r w:rsidR="00504CA3" w:rsidRPr="00D31356">
        <w:rPr>
          <w:rFonts w:asciiTheme="majorHAnsi" w:hAnsiTheme="majorHAnsi"/>
          <w:sz w:val="18"/>
          <w:szCs w:val="18"/>
        </w:rPr>
        <w:t xml:space="preserve"> en</w:t>
      </w:r>
      <w:r w:rsidR="00D2613E" w:rsidRPr="00D31356">
        <w:rPr>
          <w:rFonts w:asciiTheme="majorHAnsi" w:hAnsiTheme="majorHAnsi"/>
          <w:sz w:val="18"/>
          <w:szCs w:val="18"/>
        </w:rPr>
        <w:t xml:space="preserve"> kort</w:t>
      </w:r>
      <w:r w:rsidR="00504CA3" w:rsidRPr="00D31356">
        <w:rPr>
          <w:rFonts w:asciiTheme="majorHAnsi" w:hAnsiTheme="majorHAnsi"/>
          <w:sz w:val="18"/>
          <w:szCs w:val="18"/>
        </w:rPr>
        <w:t>are</w:t>
      </w:r>
      <w:r w:rsidR="00D2613E" w:rsidRPr="00D31356">
        <w:rPr>
          <w:rFonts w:asciiTheme="minorHAnsi" w:hAnsiTheme="minorHAnsi" w:cstheme="minorBidi"/>
          <w:sz w:val="18"/>
          <w:szCs w:val="18"/>
          <w14:ligatures w14:val="none"/>
        </w:rPr>
        <w:t xml:space="preserve"> bana.</w:t>
      </w:r>
    </w:p>
    <w:p w14:paraId="28C5BC9D" w14:textId="77777777" w:rsidR="007C6060" w:rsidRDefault="007C6060" w:rsidP="007C6060">
      <w:pPr>
        <w:rPr>
          <w:rFonts w:asciiTheme="minorHAnsi" w:hAnsiTheme="minorHAnsi" w:cstheme="minorBidi"/>
          <w:sz w:val="18"/>
          <w:szCs w:val="18"/>
          <w14:ligatures w14:val="none"/>
        </w:rPr>
      </w:pPr>
    </w:p>
    <w:p w14:paraId="397F1737" w14:textId="1E99137E" w:rsidR="007C6060" w:rsidRDefault="001A1071" w:rsidP="007C6060">
      <w:pPr>
        <w:rPr>
          <w:rFonts w:asciiTheme="minorHAnsi" w:hAnsiTheme="minorHAnsi" w:cstheme="minorBidi"/>
          <w:sz w:val="18"/>
          <w:szCs w:val="18"/>
          <w14:ligatures w14:val="none"/>
        </w:rPr>
      </w:pPr>
      <w:r w:rsidRPr="001A1071">
        <w:rPr>
          <w:rFonts w:asciiTheme="minorHAnsi" w:hAnsiTheme="minorHAnsi" w:cstheme="minorBidi"/>
          <w:sz w:val="18"/>
          <w:szCs w:val="18"/>
          <w14:ligatures w14:val="none"/>
        </w:rPr>
        <w:t>*Deltagare med U23-licens får själva välja om de vill köra i Elit- eller Seniorklass.</w:t>
      </w:r>
      <w:r w:rsidRPr="001A1071">
        <w:rPr>
          <w:rFonts w:asciiTheme="minorHAnsi" w:hAnsiTheme="minorHAnsi" w:cstheme="minorBidi"/>
          <w:sz w:val="18"/>
          <w:szCs w:val="18"/>
          <w14:ligatures w14:val="none"/>
        </w:rPr>
        <w:br/>
        <w:t>**D50+ och H60+ kör kortare bana även i gravel world series och på SM.</w:t>
      </w:r>
    </w:p>
    <w:p w14:paraId="44090E7E" w14:textId="77777777" w:rsidR="00504CA3" w:rsidRDefault="00504CA3" w:rsidP="00504CA3">
      <w:pPr>
        <w:rPr>
          <w:rFonts w:asciiTheme="minorHAnsi" w:hAnsiTheme="minorHAnsi" w:cstheme="minorBidi"/>
          <w:sz w:val="18"/>
          <w:szCs w:val="18"/>
          <w14:ligatures w14:val="none"/>
        </w:rPr>
      </w:pPr>
    </w:p>
    <w:p w14:paraId="63F9FE0A" w14:textId="469E6800" w:rsidR="00DF622F" w:rsidRPr="00DF622F" w:rsidRDefault="00DF622F" w:rsidP="00DF622F">
      <w:pPr>
        <w:pStyle w:val="Rubrik2"/>
      </w:pPr>
      <w:r w:rsidRPr="00DF622F">
        <w:t>Distanser</w:t>
      </w:r>
    </w:p>
    <w:p w14:paraId="0893BE92" w14:textId="56A0D720" w:rsidR="00DF622F" w:rsidRDefault="00DF622F" w:rsidP="00DF622F">
      <w:pPr>
        <w:rPr>
          <w:rFonts w:asciiTheme="minorHAnsi" w:hAnsiTheme="minorHAnsi" w:cstheme="minorBidi"/>
          <w:sz w:val="18"/>
          <w:szCs w:val="18"/>
          <w14:ligatures w14:val="none"/>
        </w:rPr>
      </w:pPr>
      <w:r w:rsidRPr="00DF622F">
        <w:rPr>
          <w:rFonts w:asciiTheme="minorHAnsi" w:hAnsiTheme="minorHAnsi" w:cstheme="minorBidi"/>
          <w:sz w:val="18"/>
          <w:szCs w:val="18"/>
          <w14:ligatures w14:val="none"/>
        </w:rPr>
        <w:t>Distanserna i SWE Cup gravel är endast riktlinjer då varje arrangör har sina förutsättningar. Ett kuperat lopp kan/bör ha kortare distans än ett lopp som är mestadels platt.</w:t>
      </w:r>
      <w:r>
        <w:rPr>
          <w:rFonts w:asciiTheme="minorHAnsi" w:hAnsiTheme="minorHAnsi" w:cstheme="minorBidi"/>
          <w:sz w:val="18"/>
          <w:szCs w:val="18"/>
          <w14:ligatures w14:val="none"/>
        </w:rPr>
        <w:t xml:space="preserve"> Tävlingstiden är ofta mer relevant än distansen, vilket bör vägas in när en arrangör väljer distanser för SWE Cup.</w:t>
      </w:r>
    </w:p>
    <w:p w14:paraId="20361D21" w14:textId="77777777" w:rsidR="00DF622F" w:rsidRPr="00DF622F" w:rsidRDefault="00DF622F" w:rsidP="00DF622F">
      <w:pPr>
        <w:rPr>
          <w:rFonts w:asciiTheme="minorHAnsi" w:hAnsiTheme="minorHAnsi" w:cstheme="minorBidi"/>
          <w:sz w:val="18"/>
          <w:szCs w:val="18"/>
          <w14:ligatures w14:val="none"/>
        </w:rPr>
      </w:pPr>
    </w:p>
    <w:p w14:paraId="25A5FEC3" w14:textId="092D8D51" w:rsidR="00DF622F" w:rsidRPr="00DF622F" w:rsidRDefault="00DF622F" w:rsidP="00DF622F">
      <w:pPr>
        <w:numPr>
          <w:ilvl w:val="0"/>
          <w:numId w:val="16"/>
        </w:numPr>
        <w:spacing w:line="276" w:lineRule="auto"/>
        <w:rPr>
          <w:rFonts w:asciiTheme="minorHAnsi" w:hAnsiTheme="minorHAnsi" w:cstheme="minorBidi"/>
          <w:sz w:val="18"/>
          <w:szCs w:val="18"/>
          <w14:ligatures w14:val="none"/>
        </w:rPr>
      </w:pPr>
      <w:r w:rsidRPr="00DF622F">
        <w:rPr>
          <w:rFonts w:asciiTheme="minorHAnsi" w:hAnsiTheme="minorHAnsi" w:cstheme="minorBidi"/>
          <w:b/>
          <w:bCs/>
          <w:sz w:val="18"/>
          <w:szCs w:val="18"/>
          <w:lang w:val="en-US"/>
          <w14:ligatures w14:val="none"/>
        </w:rPr>
        <w:t>Elit:</w:t>
      </w:r>
      <w:r w:rsidRPr="00DF622F">
        <w:rPr>
          <w:rFonts w:asciiTheme="minorHAnsi" w:hAnsiTheme="minorHAnsi" w:cstheme="minorBidi"/>
          <w:sz w:val="18"/>
          <w:szCs w:val="18"/>
          <w:lang w:val="en-US"/>
          <w14:ligatures w14:val="none"/>
        </w:rPr>
        <w:t> </w:t>
      </w:r>
      <w:r>
        <w:rPr>
          <w:rFonts w:asciiTheme="minorHAnsi" w:hAnsiTheme="minorHAnsi" w:cstheme="minorBidi"/>
          <w:sz w:val="18"/>
          <w:szCs w:val="18"/>
          <w:lang w:val="en-US"/>
          <w14:ligatures w14:val="none"/>
        </w:rPr>
        <w:t>70</w:t>
      </w:r>
      <w:r w:rsidRPr="00DF622F">
        <w:rPr>
          <w:rFonts w:asciiTheme="minorHAnsi" w:hAnsiTheme="minorHAnsi" w:cstheme="minorBidi"/>
          <w:sz w:val="18"/>
          <w:szCs w:val="18"/>
          <w:lang w:val="en-US"/>
          <w14:ligatures w14:val="none"/>
        </w:rPr>
        <w:t xml:space="preserve"> - 180 km.</w:t>
      </w:r>
    </w:p>
    <w:p w14:paraId="09EFF782" w14:textId="77777777" w:rsidR="00DF622F" w:rsidRDefault="00DF622F" w:rsidP="00DF622F">
      <w:pPr>
        <w:numPr>
          <w:ilvl w:val="0"/>
          <w:numId w:val="16"/>
        </w:numPr>
        <w:spacing w:line="276" w:lineRule="auto"/>
        <w:rPr>
          <w:rFonts w:asciiTheme="minorHAnsi" w:hAnsiTheme="minorHAnsi" w:cstheme="minorBidi"/>
          <w:sz w:val="18"/>
          <w:szCs w:val="18"/>
          <w:lang w:val="en-US"/>
          <w14:ligatures w14:val="none"/>
        </w:rPr>
      </w:pPr>
      <w:r w:rsidRPr="00DF622F">
        <w:rPr>
          <w:rFonts w:asciiTheme="minorHAnsi" w:hAnsiTheme="minorHAnsi" w:cstheme="minorBidi"/>
          <w:b/>
          <w:bCs/>
          <w:sz w:val="18"/>
          <w:szCs w:val="18"/>
          <w:lang w:val="en-US"/>
          <w14:ligatures w14:val="none"/>
        </w:rPr>
        <w:t>Age Group I:</w:t>
      </w:r>
      <w:r w:rsidRPr="00DF622F">
        <w:rPr>
          <w:rFonts w:asciiTheme="minorHAnsi" w:hAnsiTheme="minorHAnsi" w:cstheme="minorBidi"/>
          <w:sz w:val="18"/>
          <w:szCs w:val="18"/>
          <w:lang w:val="en-US"/>
          <w14:ligatures w14:val="none"/>
        </w:rPr>
        <w:t xml:space="preserve"> 70 - 160 km.</w:t>
      </w:r>
    </w:p>
    <w:p w14:paraId="2702A0F6" w14:textId="5247074D" w:rsidR="00DF622F" w:rsidRPr="00DF622F" w:rsidRDefault="00DF622F" w:rsidP="00DF622F">
      <w:pPr>
        <w:numPr>
          <w:ilvl w:val="0"/>
          <w:numId w:val="16"/>
        </w:numPr>
        <w:spacing w:line="276" w:lineRule="auto"/>
        <w:rPr>
          <w:rFonts w:asciiTheme="minorHAnsi" w:hAnsiTheme="minorHAnsi" w:cstheme="minorBidi"/>
          <w:sz w:val="18"/>
          <w:szCs w:val="18"/>
          <w:lang w:val="en-US"/>
          <w14:ligatures w14:val="none"/>
        </w:rPr>
      </w:pPr>
      <w:r w:rsidRPr="00DF622F">
        <w:rPr>
          <w:rFonts w:asciiTheme="minorHAnsi" w:hAnsiTheme="minorHAnsi" w:cstheme="minorBidi"/>
          <w:b/>
          <w:bCs/>
          <w:sz w:val="18"/>
          <w:szCs w:val="18"/>
          <w:lang w:val="en-US"/>
          <w14:ligatures w14:val="none"/>
        </w:rPr>
        <w:t>Age Group II:</w:t>
      </w:r>
      <w:r w:rsidRPr="00DF622F">
        <w:rPr>
          <w:rFonts w:asciiTheme="minorHAnsi" w:hAnsiTheme="minorHAnsi" w:cstheme="minorBidi"/>
          <w:sz w:val="18"/>
          <w:szCs w:val="18"/>
          <w:lang w:val="en-US"/>
          <w14:ligatures w14:val="none"/>
        </w:rPr>
        <w:t xml:space="preserve"> 50-90 km. </w:t>
      </w:r>
    </w:p>
    <w:p w14:paraId="1C13BF31" w14:textId="77777777" w:rsidR="00DF622F" w:rsidRPr="00DF622F" w:rsidRDefault="00DF622F" w:rsidP="00504CA3">
      <w:pPr>
        <w:rPr>
          <w:rFonts w:asciiTheme="minorHAnsi" w:hAnsiTheme="minorHAnsi" w:cstheme="minorBidi"/>
          <w:sz w:val="18"/>
          <w:szCs w:val="18"/>
          <w:lang w:val="en-US"/>
          <w14:ligatures w14:val="none"/>
        </w:rPr>
      </w:pPr>
    </w:p>
    <w:p w14:paraId="0F31612E" w14:textId="77777777" w:rsidR="00DF622F" w:rsidRPr="00DF622F" w:rsidRDefault="00DF622F" w:rsidP="00504CA3">
      <w:pPr>
        <w:rPr>
          <w:rFonts w:asciiTheme="minorHAnsi" w:hAnsiTheme="minorHAnsi" w:cstheme="minorBidi"/>
          <w:sz w:val="18"/>
          <w:szCs w:val="18"/>
          <w:lang w:val="en-US"/>
          <w14:ligatures w14:val="none"/>
        </w:rPr>
      </w:pPr>
    </w:p>
    <w:p w14:paraId="448B176E" w14:textId="12D5376A" w:rsidR="00504CA3" w:rsidRDefault="00504CA3" w:rsidP="00504CA3">
      <w:pPr>
        <w:pStyle w:val="Rubrik2"/>
      </w:pPr>
      <w:r>
        <w:t>SWE Cup gravel poäng</w:t>
      </w:r>
    </w:p>
    <w:p w14:paraId="36B1F970" w14:textId="74EC0CE8" w:rsidR="007C6060" w:rsidRDefault="007C6060" w:rsidP="007C6060">
      <w:pPr>
        <w:rPr>
          <w:rFonts w:asciiTheme="minorHAnsi" w:hAnsiTheme="minorHAnsi" w:cstheme="minorBidi"/>
          <w:sz w:val="18"/>
          <w:szCs w:val="18"/>
          <w14:ligatures w14:val="none"/>
        </w:rPr>
      </w:pPr>
      <w:r w:rsidRPr="00F6287B">
        <w:rPr>
          <w:rFonts w:asciiTheme="minorHAnsi" w:hAnsiTheme="minorHAnsi" w:cstheme="minorBidi"/>
          <w:sz w:val="18"/>
          <w:szCs w:val="18"/>
          <w14:ligatures w14:val="none"/>
        </w:rPr>
        <w:t>Poäng till deltagarna i SWE Cup gravel delas ut enligt nedan tabell. Fullföljande med sämre placering än 66 får alla 1 poäng.</w:t>
      </w:r>
      <w:r w:rsidR="00F6287B">
        <w:rPr>
          <w:rFonts w:asciiTheme="minorHAnsi" w:hAnsiTheme="minorHAnsi" w:cstheme="minorBidi"/>
          <w:sz w:val="18"/>
          <w:szCs w:val="18"/>
          <w14:ligatures w14:val="none"/>
        </w:rPr>
        <w:t xml:space="preserve"> </w:t>
      </w:r>
      <w:r w:rsidR="00F6287B" w:rsidRPr="00F6287B">
        <w:rPr>
          <w:rFonts w:asciiTheme="minorHAnsi" w:hAnsiTheme="minorHAnsi" w:cstheme="minorBidi"/>
          <w:sz w:val="18"/>
          <w:szCs w:val="18"/>
          <w14:ligatures w14:val="none"/>
        </w:rPr>
        <w:t>Poängen från samtliga deltävlingar räknas ihop för totalen. Deltagare som byter klass får inte med sig sina poäng. I det fall starten sker uppdelat (gäller Age Group) kan poängen komma att fördelas baserat på tävlingstid, inte på placering i mål.</w:t>
      </w:r>
    </w:p>
    <w:p w14:paraId="3ABE1D31" w14:textId="77777777" w:rsidR="00F6287B" w:rsidRPr="00F6287B" w:rsidRDefault="00F6287B" w:rsidP="007C6060">
      <w:pPr>
        <w:rPr>
          <w:rFonts w:asciiTheme="minorHAnsi" w:hAnsiTheme="minorHAnsi" w:cstheme="minorBidi"/>
          <w:sz w:val="18"/>
          <w:szCs w:val="18"/>
          <w14:ligatures w14:val="none"/>
        </w:rPr>
      </w:pPr>
    </w:p>
    <w:tbl>
      <w:tblPr>
        <w:tblW w:w="0" w:type="auto"/>
        <w:tblCellMar>
          <w:left w:w="0" w:type="dxa"/>
          <w:right w:w="0" w:type="dxa"/>
        </w:tblCellMar>
        <w:tblLook w:val="04A0" w:firstRow="1" w:lastRow="0" w:firstColumn="1" w:lastColumn="0" w:noHBand="0" w:noVBand="1"/>
      </w:tblPr>
      <w:tblGrid>
        <w:gridCol w:w="1035"/>
        <w:gridCol w:w="2357"/>
      </w:tblGrid>
      <w:tr w:rsidR="007C6060" w:rsidRPr="007C6060" w14:paraId="4B9E61BF" w14:textId="77777777" w:rsidTr="007C6060">
        <w:trPr>
          <w:trHeight w:val="300"/>
        </w:trPr>
        <w:tc>
          <w:tcPr>
            <w:tcW w:w="10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4BB16ED" w14:textId="77777777" w:rsidR="007C6060" w:rsidRPr="007C6060" w:rsidRDefault="007C6060" w:rsidP="007C6060">
            <w:r w:rsidRPr="007C6060">
              <w:t>Placering</w:t>
            </w:r>
          </w:p>
        </w:tc>
        <w:tc>
          <w:tcPr>
            <w:tcW w:w="235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86B68BF" w14:textId="77777777" w:rsidR="007C6060" w:rsidRPr="007C6060" w:rsidRDefault="007C6060" w:rsidP="007C6060">
            <w:pPr>
              <w:jc w:val="center"/>
            </w:pPr>
            <w:r w:rsidRPr="007C6060">
              <w:t>SWE Cup gravel 2024</w:t>
            </w:r>
          </w:p>
        </w:tc>
      </w:tr>
      <w:tr w:rsidR="007C6060" w:rsidRPr="007C6060" w14:paraId="73AE339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18A7B1" w14:textId="77777777" w:rsidR="007C6060" w:rsidRPr="007C6060" w:rsidRDefault="007C6060" w:rsidP="007C6060">
            <w:pPr>
              <w:rPr>
                <w:b/>
                <w:bCs/>
              </w:rPr>
            </w:pPr>
            <w:r w:rsidRPr="007C6060">
              <w:rPr>
                <w:b/>
                <w:bCs/>
              </w:rPr>
              <w:t>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AE5F9D5" w14:textId="77777777" w:rsidR="007C6060" w:rsidRPr="007C6060" w:rsidRDefault="007C6060" w:rsidP="007C6060">
            <w:pPr>
              <w:jc w:val="center"/>
            </w:pPr>
            <w:r w:rsidRPr="007C6060">
              <w:t>250</w:t>
            </w:r>
          </w:p>
        </w:tc>
      </w:tr>
      <w:tr w:rsidR="007C6060" w:rsidRPr="007C6060" w14:paraId="30024CA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FF5365" w14:textId="77777777" w:rsidR="007C6060" w:rsidRPr="007C6060" w:rsidRDefault="007C6060" w:rsidP="007C6060">
            <w:pPr>
              <w:rPr>
                <w:b/>
                <w:bCs/>
              </w:rPr>
            </w:pPr>
            <w:r w:rsidRPr="007C6060">
              <w:rPr>
                <w:b/>
                <w:bCs/>
              </w:rPr>
              <w:t>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A2F349D" w14:textId="77777777" w:rsidR="007C6060" w:rsidRPr="007C6060" w:rsidRDefault="007C6060" w:rsidP="007C6060">
            <w:pPr>
              <w:jc w:val="center"/>
            </w:pPr>
            <w:r w:rsidRPr="007C6060">
              <w:t>200</w:t>
            </w:r>
          </w:p>
        </w:tc>
      </w:tr>
      <w:tr w:rsidR="007C6060" w:rsidRPr="007C6060" w14:paraId="27A82911"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3440998" w14:textId="77777777" w:rsidR="007C6060" w:rsidRPr="007C6060" w:rsidRDefault="007C6060" w:rsidP="007C6060">
            <w:pPr>
              <w:rPr>
                <w:b/>
                <w:bCs/>
              </w:rPr>
            </w:pPr>
            <w:r w:rsidRPr="007C6060">
              <w:rPr>
                <w:b/>
                <w:bCs/>
              </w:rPr>
              <w:t>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4310561" w14:textId="77777777" w:rsidR="007C6060" w:rsidRPr="007C6060" w:rsidRDefault="007C6060" w:rsidP="007C6060">
            <w:pPr>
              <w:jc w:val="center"/>
            </w:pPr>
            <w:r w:rsidRPr="007C6060">
              <w:t>160</w:t>
            </w:r>
          </w:p>
        </w:tc>
      </w:tr>
      <w:tr w:rsidR="007C6060" w:rsidRPr="007C6060" w14:paraId="7CCFD255"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93C27F2" w14:textId="77777777" w:rsidR="007C6060" w:rsidRPr="007C6060" w:rsidRDefault="007C6060" w:rsidP="007C6060">
            <w:pPr>
              <w:rPr>
                <w:b/>
                <w:bCs/>
              </w:rPr>
            </w:pPr>
            <w:r w:rsidRPr="007C6060">
              <w:rPr>
                <w:b/>
                <w:bCs/>
              </w:rPr>
              <w:t>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3D566A7" w14:textId="77777777" w:rsidR="007C6060" w:rsidRPr="007C6060" w:rsidRDefault="007C6060" w:rsidP="007C6060">
            <w:pPr>
              <w:jc w:val="center"/>
            </w:pPr>
            <w:r w:rsidRPr="007C6060">
              <w:t>150</w:t>
            </w:r>
          </w:p>
        </w:tc>
      </w:tr>
      <w:tr w:rsidR="007C6060" w:rsidRPr="007C6060" w14:paraId="0DA867A5"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C4F386" w14:textId="77777777" w:rsidR="007C6060" w:rsidRPr="007C6060" w:rsidRDefault="007C6060" w:rsidP="007C6060">
            <w:pPr>
              <w:rPr>
                <w:b/>
                <w:bCs/>
              </w:rPr>
            </w:pPr>
            <w:r w:rsidRPr="007C6060">
              <w:rPr>
                <w:b/>
                <w:bCs/>
              </w:rPr>
              <w:t>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DBF4434" w14:textId="77777777" w:rsidR="007C6060" w:rsidRPr="007C6060" w:rsidRDefault="007C6060" w:rsidP="007C6060">
            <w:pPr>
              <w:jc w:val="center"/>
            </w:pPr>
            <w:r w:rsidRPr="007C6060">
              <w:t>140</w:t>
            </w:r>
          </w:p>
        </w:tc>
      </w:tr>
      <w:tr w:rsidR="007C6060" w:rsidRPr="007C6060" w14:paraId="163C679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09CD5DF" w14:textId="77777777" w:rsidR="007C6060" w:rsidRPr="007C6060" w:rsidRDefault="007C6060" w:rsidP="007C6060">
            <w:pPr>
              <w:rPr>
                <w:b/>
                <w:bCs/>
              </w:rPr>
            </w:pPr>
            <w:r w:rsidRPr="007C6060">
              <w:rPr>
                <w:b/>
                <w:bCs/>
              </w:rPr>
              <w:t>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BC596F0" w14:textId="77777777" w:rsidR="007C6060" w:rsidRPr="007C6060" w:rsidRDefault="007C6060" w:rsidP="007C6060">
            <w:pPr>
              <w:jc w:val="center"/>
            </w:pPr>
            <w:r w:rsidRPr="007C6060">
              <w:t>130</w:t>
            </w:r>
          </w:p>
        </w:tc>
      </w:tr>
      <w:tr w:rsidR="007C6060" w:rsidRPr="007C6060" w14:paraId="01EA6B24"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5F66DF" w14:textId="77777777" w:rsidR="007C6060" w:rsidRPr="007C6060" w:rsidRDefault="007C6060" w:rsidP="007C6060">
            <w:pPr>
              <w:rPr>
                <w:b/>
                <w:bCs/>
              </w:rPr>
            </w:pPr>
            <w:r w:rsidRPr="007C6060">
              <w:rPr>
                <w:b/>
                <w:bCs/>
              </w:rPr>
              <w:t>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FA5061" w14:textId="77777777" w:rsidR="007C6060" w:rsidRPr="007C6060" w:rsidRDefault="007C6060" w:rsidP="007C6060">
            <w:pPr>
              <w:jc w:val="center"/>
            </w:pPr>
            <w:r w:rsidRPr="007C6060">
              <w:t>120</w:t>
            </w:r>
          </w:p>
        </w:tc>
      </w:tr>
      <w:tr w:rsidR="007C6060" w:rsidRPr="007C6060" w14:paraId="758BFC7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1CE5A6" w14:textId="77777777" w:rsidR="007C6060" w:rsidRPr="007C6060" w:rsidRDefault="007C6060" w:rsidP="007C6060">
            <w:pPr>
              <w:rPr>
                <w:b/>
                <w:bCs/>
              </w:rPr>
            </w:pPr>
            <w:r w:rsidRPr="007C6060">
              <w:rPr>
                <w:b/>
                <w:bCs/>
              </w:rPr>
              <w:t>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4A2D32C" w14:textId="77777777" w:rsidR="007C6060" w:rsidRPr="007C6060" w:rsidRDefault="007C6060" w:rsidP="007C6060">
            <w:pPr>
              <w:jc w:val="center"/>
            </w:pPr>
            <w:r w:rsidRPr="007C6060">
              <w:t>110</w:t>
            </w:r>
          </w:p>
        </w:tc>
      </w:tr>
      <w:tr w:rsidR="007C6060" w:rsidRPr="007C6060" w14:paraId="10892314"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6629936" w14:textId="77777777" w:rsidR="007C6060" w:rsidRPr="007C6060" w:rsidRDefault="007C6060" w:rsidP="007C6060">
            <w:pPr>
              <w:rPr>
                <w:b/>
                <w:bCs/>
              </w:rPr>
            </w:pPr>
            <w:r w:rsidRPr="007C6060">
              <w:rPr>
                <w:b/>
                <w:bCs/>
              </w:rPr>
              <w:t>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F9C76DF" w14:textId="77777777" w:rsidR="007C6060" w:rsidRPr="007C6060" w:rsidRDefault="007C6060" w:rsidP="007C6060">
            <w:pPr>
              <w:jc w:val="center"/>
            </w:pPr>
            <w:r w:rsidRPr="007C6060">
              <w:t>100</w:t>
            </w:r>
          </w:p>
        </w:tc>
      </w:tr>
      <w:tr w:rsidR="007C6060" w:rsidRPr="007C6060" w14:paraId="47A82A7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813767A" w14:textId="77777777" w:rsidR="007C6060" w:rsidRPr="007C6060" w:rsidRDefault="007C6060" w:rsidP="007C6060">
            <w:pPr>
              <w:rPr>
                <w:b/>
                <w:bCs/>
              </w:rPr>
            </w:pPr>
            <w:r w:rsidRPr="007C6060">
              <w:rPr>
                <w:b/>
                <w:bCs/>
              </w:rPr>
              <w:t>10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DB519B6" w14:textId="77777777" w:rsidR="007C6060" w:rsidRPr="007C6060" w:rsidRDefault="007C6060" w:rsidP="007C6060">
            <w:pPr>
              <w:jc w:val="center"/>
            </w:pPr>
            <w:r w:rsidRPr="007C6060">
              <w:t>95</w:t>
            </w:r>
          </w:p>
        </w:tc>
      </w:tr>
      <w:tr w:rsidR="007C6060" w:rsidRPr="007C6060" w14:paraId="7A08CFF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71FEC9" w14:textId="77777777" w:rsidR="007C6060" w:rsidRPr="007C6060" w:rsidRDefault="007C6060" w:rsidP="007C6060">
            <w:pPr>
              <w:rPr>
                <w:b/>
                <w:bCs/>
              </w:rPr>
            </w:pPr>
            <w:r w:rsidRPr="007C6060">
              <w:rPr>
                <w:b/>
                <w:bCs/>
              </w:rPr>
              <w:t>11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548198B" w14:textId="77777777" w:rsidR="007C6060" w:rsidRPr="007C6060" w:rsidRDefault="007C6060" w:rsidP="007C6060">
            <w:pPr>
              <w:jc w:val="center"/>
            </w:pPr>
            <w:r w:rsidRPr="007C6060">
              <w:t>90</w:t>
            </w:r>
          </w:p>
        </w:tc>
      </w:tr>
      <w:tr w:rsidR="007C6060" w:rsidRPr="007C6060" w14:paraId="463A0E6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20560F" w14:textId="77777777" w:rsidR="007C6060" w:rsidRPr="007C6060" w:rsidRDefault="007C6060" w:rsidP="007C6060">
            <w:pPr>
              <w:rPr>
                <w:b/>
                <w:bCs/>
              </w:rPr>
            </w:pPr>
            <w:r w:rsidRPr="007C6060">
              <w:rPr>
                <w:b/>
                <w:bCs/>
              </w:rPr>
              <w:lastRenderedPageBreak/>
              <w:t>12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69250FE" w14:textId="77777777" w:rsidR="007C6060" w:rsidRPr="007C6060" w:rsidRDefault="007C6060" w:rsidP="007C6060">
            <w:pPr>
              <w:jc w:val="center"/>
            </w:pPr>
            <w:r w:rsidRPr="007C6060">
              <w:t>85</w:t>
            </w:r>
          </w:p>
        </w:tc>
      </w:tr>
      <w:tr w:rsidR="007C6060" w:rsidRPr="007C6060" w14:paraId="0065AD1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47F929" w14:textId="77777777" w:rsidR="007C6060" w:rsidRPr="007C6060" w:rsidRDefault="007C6060" w:rsidP="007C6060">
            <w:pPr>
              <w:rPr>
                <w:b/>
                <w:bCs/>
              </w:rPr>
            </w:pPr>
            <w:r w:rsidRPr="007C6060">
              <w:rPr>
                <w:b/>
                <w:bCs/>
              </w:rPr>
              <w:t>13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02E6F04" w14:textId="77777777" w:rsidR="007C6060" w:rsidRPr="007C6060" w:rsidRDefault="007C6060" w:rsidP="007C6060">
            <w:pPr>
              <w:jc w:val="center"/>
            </w:pPr>
            <w:r w:rsidRPr="007C6060">
              <w:t>80</w:t>
            </w:r>
          </w:p>
        </w:tc>
      </w:tr>
      <w:tr w:rsidR="007C6060" w:rsidRPr="007C6060" w14:paraId="7ABC7D52"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7AF285F" w14:textId="77777777" w:rsidR="007C6060" w:rsidRPr="007C6060" w:rsidRDefault="007C6060" w:rsidP="007C6060">
            <w:pPr>
              <w:rPr>
                <w:b/>
                <w:bCs/>
              </w:rPr>
            </w:pPr>
            <w:r w:rsidRPr="007C6060">
              <w:rPr>
                <w:b/>
                <w:bCs/>
              </w:rPr>
              <w:t>14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5ACA17F" w14:textId="77777777" w:rsidR="007C6060" w:rsidRPr="007C6060" w:rsidRDefault="007C6060" w:rsidP="007C6060">
            <w:pPr>
              <w:jc w:val="center"/>
            </w:pPr>
            <w:r w:rsidRPr="007C6060">
              <w:t>78</w:t>
            </w:r>
          </w:p>
        </w:tc>
      </w:tr>
      <w:tr w:rsidR="007C6060" w:rsidRPr="007C6060" w14:paraId="1DDA287A"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C209A1E" w14:textId="77777777" w:rsidR="007C6060" w:rsidRPr="007C6060" w:rsidRDefault="007C6060" w:rsidP="007C6060">
            <w:pPr>
              <w:rPr>
                <w:b/>
                <w:bCs/>
              </w:rPr>
            </w:pPr>
            <w:r w:rsidRPr="007C6060">
              <w:rPr>
                <w:b/>
                <w:bCs/>
              </w:rPr>
              <w:t>15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9C536F4" w14:textId="77777777" w:rsidR="007C6060" w:rsidRPr="007C6060" w:rsidRDefault="007C6060" w:rsidP="007C6060">
            <w:pPr>
              <w:jc w:val="center"/>
            </w:pPr>
            <w:r w:rsidRPr="007C6060">
              <w:t>76</w:t>
            </w:r>
          </w:p>
        </w:tc>
      </w:tr>
      <w:tr w:rsidR="007C6060" w:rsidRPr="007C6060" w14:paraId="6047185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4F9148" w14:textId="77777777" w:rsidR="007C6060" w:rsidRPr="007C6060" w:rsidRDefault="007C6060" w:rsidP="007C6060">
            <w:pPr>
              <w:rPr>
                <w:b/>
                <w:bCs/>
              </w:rPr>
            </w:pPr>
            <w:r w:rsidRPr="007C6060">
              <w:rPr>
                <w:b/>
                <w:bCs/>
              </w:rPr>
              <w:t>16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8856380" w14:textId="77777777" w:rsidR="007C6060" w:rsidRPr="007C6060" w:rsidRDefault="007C6060" w:rsidP="007C6060">
            <w:pPr>
              <w:jc w:val="center"/>
            </w:pPr>
            <w:r w:rsidRPr="007C6060">
              <w:t>74</w:t>
            </w:r>
          </w:p>
        </w:tc>
      </w:tr>
      <w:tr w:rsidR="007C6060" w:rsidRPr="007C6060" w14:paraId="0551D40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7E9316" w14:textId="77777777" w:rsidR="007C6060" w:rsidRPr="007C6060" w:rsidRDefault="007C6060" w:rsidP="007C6060">
            <w:pPr>
              <w:rPr>
                <w:b/>
                <w:bCs/>
              </w:rPr>
            </w:pPr>
            <w:r w:rsidRPr="007C6060">
              <w:rPr>
                <w:b/>
                <w:bCs/>
              </w:rPr>
              <w:t>17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CDD6AA9" w14:textId="77777777" w:rsidR="007C6060" w:rsidRPr="007C6060" w:rsidRDefault="007C6060" w:rsidP="007C6060">
            <w:pPr>
              <w:jc w:val="center"/>
            </w:pPr>
            <w:r w:rsidRPr="007C6060">
              <w:t>72</w:t>
            </w:r>
          </w:p>
        </w:tc>
      </w:tr>
      <w:tr w:rsidR="007C6060" w:rsidRPr="007C6060" w14:paraId="300B2F1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F3FC31F" w14:textId="77777777" w:rsidR="007C6060" w:rsidRPr="007C6060" w:rsidRDefault="007C6060" w:rsidP="007C6060">
            <w:pPr>
              <w:rPr>
                <w:b/>
                <w:bCs/>
              </w:rPr>
            </w:pPr>
            <w:r w:rsidRPr="007C6060">
              <w:rPr>
                <w:b/>
                <w:bCs/>
              </w:rPr>
              <w:t>18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C2D470A" w14:textId="77777777" w:rsidR="007C6060" w:rsidRPr="007C6060" w:rsidRDefault="007C6060" w:rsidP="007C6060">
            <w:pPr>
              <w:jc w:val="center"/>
            </w:pPr>
            <w:r w:rsidRPr="007C6060">
              <w:t>70</w:t>
            </w:r>
          </w:p>
        </w:tc>
      </w:tr>
      <w:tr w:rsidR="007C6060" w:rsidRPr="007C6060" w14:paraId="0AF2F6C3"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1B3544" w14:textId="77777777" w:rsidR="007C6060" w:rsidRPr="007C6060" w:rsidRDefault="007C6060" w:rsidP="007C6060">
            <w:pPr>
              <w:rPr>
                <w:b/>
                <w:bCs/>
              </w:rPr>
            </w:pPr>
            <w:r w:rsidRPr="007C6060">
              <w:rPr>
                <w:b/>
                <w:bCs/>
              </w:rPr>
              <w:t>19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6D7415B" w14:textId="77777777" w:rsidR="007C6060" w:rsidRPr="007C6060" w:rsidRDefault="007C6060" w:rsidP="007C6060">
            <w:pPr>
              <w:jc w:val="center"/>
            </w:pPr>
            <w:r w:rsidRPr="007C6060">
              <w:t>68</w:t>
            </w:r>
          </w:p>
        </w:tc>
      </w:tr>
      <w:tr w:rsidR="007C6060" w:rsidRPr="007C6060" w14:paraId="0EEB7E00"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F13AE2" w14:textId="77777777" w:rsidR="007C6060" w:rsidRPr="007C6060" w:rsidRDefault="007C6060" w:rsidP="007C6060">
            <w:pPr>
              <w:rPr>
                <w:b/>
                <w:bCs/>
              </w:rPr>
            </w:pPr>
            <w:r w:rsidRPr="007C6060">
              <w:rPr>
                <w:b/>
                <w:bCs/>
              </w:rPr>
              <w:t>20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26CB1BD" w14:textId="77777777" w:rsidR="007C6060" w:rsidRPr="007C6060" w:rsidRDefault="007C6060" w:rsidP="007C6060">
            <w:pPr>
              <w:jc w:val="center"/>
            </w:pPr>
            <w:r w:rsidRPr="007C6060">
              <w:t>66</w:t>
            </w:r>
          </w:p>
        </w:tc>
      </w:tr>
      <w:tr w:rsidR="007C6060" w:rsidRPr="007C6060" w14:paraId="02156758"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B4D6D69" w14:textId="77777777" w:rsidR="007C6060" w:rsidRPr="007C6060" w:rsidRDefault="007C6060" w:rsidP="007C6060">
            <w:pPr>
              <w:rPr>
                <w:b/>
                <w:bCs/>
              </w:rPr>
            </w:pPr>
            <w:r w:rsidRPr="007C6060">
              <w:rPr>
                <w:b/>
                <w:bCs/>
              </w:rPr>
              <w:t>21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46B43D0" w14:textId="77777777" w:rsidR="007C6060" w:rsidRPr="007C6060" w:rsidRDefault="007C6060" w:rsidP="007C6060">
            <w:pPr>
              <w:jc w:val="center"/>
            </w:pPr>
            <w:r w:rsidRPr="007C6060">
              <w:t>64</w:t>
            </w:r>
          </w:p>
        </w:tc>
      </w:tr>
      <w:tr w:rsidR="007C6060" w:rsidRPr="007C6060" w14:paraId="6F335635"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A2A5A36" w14:textId="77777777" w:rsidR="007C6060" w:rsidRPr="007C6060" w:rsidRDefault="007C6060" w:rsidP="007C6060">
            <w:pPr>
              <w:rPr>
                <w:b/>
                <w:bCs/>
              </w:rPr>
            </w:pPr>
            <w:r w:rsidRPr="007C6060">
              <w:rPr>
                <w:b/>
                <w:bCs/>
              </w:rPr>
              <w:t>22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5D388C9" w14:textId="77777777" w:rsidR="007C6060" w:rsidRPr="007C6060" w:rsidRDefault="007C6060" w:rsidP="007C6060">
            <w:pPr>
              <w:jc w:val="center"/>
            </w:pPr>
            <w:r w:rsidRPr="007C6060">
              <w:t>62</w:t>
            </w:r>
          </w:p>
        </w:tc>
      </w:tr>
      <w:tr w:rsidR="007C6060" w:rsidRPr="007C6060" w14:paraId="343D161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7F1FFC" w14:textId="77777777" w:rsidR="007C6060" w:rsidRPr="007C6060" w:rsidRDefault="007C6060" w:rsidP="007C6060">
            <w:pPr>
              <w:rPr>
                <w:b/>
                <w:bCs/>
              </w:rPr>
            </w:pPr>
            <w:r w:rsidRPr="007C6060">
              <w:rPr>
                <w:b/>
                <w:bCs/>
              </w:rPr>
              <w:t>23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AFAD7FE" w14:textId="77777777" w:rsidR="007C6060" w:rsidRPr="007C6060" w:rsidRDefault="007C6060" w:rsidP="007C6060">
            <w:pPr>
              <w:jc w:val="center"/>
            </w:pPr>
            <w:r w:rsidRPr="007C6060">
              <w:t>60</w:t>
            </w:r>
          </w:p>
        </w:tc>
      </w:tr>
      <w:tr w:rsidR="007C6060" w:rsidRPr="007C6060" w14:paraId="637BEEF9"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6867E00" w14:textId="77777777" w:rsidR="007C6060" w:rsidRPr="007C6060" w:rsidRDefault="007C6060" w:rsidP="007C6060">
            <w:pPr>
              <w:rPr>
                <w:b/>
                <w:bCs/>
              </w:rPr>
            </w:pPr>
            <w:r w:rsidRPr="007C6060">
              <w:rPr>
                <w:b/>
                <w:bCs/>
              </w:rPr>
              <w:t>24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09C9E92" w14:textId="77777777" w:rsidR="007C6060" w:rsidRPr="007C6060" w:rsidRDefault="007C6060" w:rsidP="007C6060">
            <w:pPr>
              <w:jc w:val="center"/>
            </w:pPr>
            <w:r w:rsidRPr="007C6060">
              <w:t>58</w:t>
            </w:r>
          </w:p>
        </w:tc>
      </w:tr>
      <w:tr w:rsidR="007C6060" w:rsidRPr="007C6060" w14:paraId="523400F4"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48BBF8B" w14:textId="77777777" w:rsidR="007C6060" w:rsidRPr="007C6060" w:rsidRDefault="007C6060" w:rsidP="007C6060">
            <w:pPr>
              <w:rPr>
                <w:b/>
                <w:bCs/>
              </w:rPr>
            </w:pPr>
            <w:r w:rsidRPr="007C6060">
              <w:rPr>
                <w:b/>
                <w:bCs/>
              </w:rPr>
              <w:t>25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03FFF5B" w14:textId="77777777" w:rsidR="007C6060" w:rsidRPr="007C6060" w:rsidRDefault="007C6060" w:rsidP="007C6060">
            <w:pPr>
              <w:jc w:val="center"/>
            </w:pPr>
            <w:r w:rsidRPr="007C6060">
              <w:t>56</w:t>
            </w:r>
          </w:p>
        </w:tc>
      </w:tr>
      <w:tr w:rsidR="007C6060" w:rsidRPr="007C6060" w14:paraId="6A922759"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1561A4" w14:textId="77777777" w:rsidR="007C6060" w:rsidRPr="007C6060" w:rsidRDefault="007C6060" w:rsidP="007C6060">
            <w:pPr>
              <w:rPr>
                <w:b/>
                <w:bCs/>
              </w:rPr>
            </w:pPr>
            <w:r w:rsidRPr="007C6060">
              <w:rPr>
                <w:b/>
                <w:bCs/>
              </w:rPr>
              <w:t>26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F4F919E" w14:textId="77777777" w:rsidR="007C6060" w:rsidRPr="007C6060" w:rsidRDefault="007C6060" w:rsidP="007C6060">
            <w:pPr>
              <w:jc w:val="center"/>
            </w:pPr>
            <w:r w:rsidRPr="007C6060">
              <w:t>54</w:t>
            </w:r>
          </w:p>
        </w:tc>
      </w:tr>
      <w:tr w:rsidR="007C6060" w:rsidRPr="007C6060" w14:paraId="56D905EA"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3FC7014" w14:textId="77777777" w:rsidR="007C6060" w:rsidRPr="007C6060" w:rsidRDefault="007C6060" w:rsidP="007C6060">
            <w:pPr>
              <w:rPr>
                <w:b/>
                <w:bCs/>
              </w:rPr>
            </w:pPr>
            <w:r w:rsidRPr="007C6060">
              <w:rPr>
                <w:b/>
                <w:bCs/>
              </w:rPr>
              <w:t>27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6647494" w14:textId="77777777" w:rsidR="007C6060" w:rsidRPr="007C6060" w:rsidRDefault="007C6060" w:rsidP="007C6060">
            <w:pPr>
              <w:jc w:val="center"/>
            </w:pPr>
            <w:r w:rsidRPr="007C6060">
              <w:t>52</w:t>
            </w:r>
          </w:p>
        </w:tc>
      </w:tr>
      <w:tr w:rsidR="007C6060" w:rsidRPr="007C6060" w14:paraId="6C4B97A2"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EC4CC08" w14:textId="77777777" w:rsidR="007C6060" w:rsidRPr="007C6060" w:rsidRDefault="007C6060" w:rsidP="007C6060">
            <w:pPr>
              <w:rPr>
                <w:b/>
                <w:bCs/>
              </w:rPr>
            </w:pPr>
            <w:r w:rsidRPr="007C6060">
              <w:rPr>
                <w:b/>
                <w:bCs/>
              </w:rPr>
              <w:t>28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ED42992" w14:textId="77777777" w:rsidR="007C6060" w:rsidRPr="007C6060" w:rsidRDefault="007C6060" w:rsidP="007C6060">
            <w:pPr>
              <w:jc w:val="center"/>
            </w:pPr>
            <w:r w:rsidRPr="007C6060">
              <w:t>50</w:t>
            </w:r>
          </w:p>
        </w:tc>
      </w:tr>
      <w:tr w:rsidR="007C6060" w:rsidRPr="007C6060" w14:paraId="7037ACB0"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051AA3" w14:textId="77777777" w:rsidR="007C6060" w:rsidRPr="007C6060" w:rsidRDefault="007C6060" w:rsidP="007C6060">
            <w:pPr>
              <w:rPr>
                <w:b/>
                <w:bCs/>
              </w:rPr>
            </w:pPr>
            <w:r w:rsidRPr="007C6060">
              <w:rPr>
                <w:b/>
                <w:bCs/>
              </w:rPr>
              <w:t>29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DDBB18F" w14:textId="77777777" w:rsidR="007C6060" w:rsidRPr="007C6060" w:rsidRDefault="007C6060" w:rsidP="007C6060">
            <w:pPr>
              <w:jc w:val="center"/>
            </w:pPr>
            <w:r w:rsidRPr="007C6060">
              <w:t>48</w:t>
            </w:r>
          </w:p>
        </w:tc>
      </w:tr>
      <w:tr w:rsidR="007C6060" w:rsidRPr="007C6060" w14:paraId="06A697E2"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2E8D1F4" w14:textId="77777777" w:rsidR="007C6060" w:rsidRPr="007C6060" w:rsidRDefault="007C6060" w:rsidP="007C6060">
            <w:pPr>
              <w:rPr>
                <w:b/>
                <w:bCs/>
              </w:rPr>
            </w:pPr>
            <w:r w:rsidRPr="007C6060">
              <w:rPr>
                <w:b/>
                <w:bCs/>
              </w:rPr>
              <w:t>30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8CB3469" w14:textId="77777777" w:rsidR="007C6060" w:rsidRPr="007C6060" w:rsidRDefault="007C6060" w:rsidP="007C6060">
            <w:pPr>
              <w:jc w:val="center"/>
            </w:pPr>
            <w:r w:rsidRPr="007C6060">
              <w:t>46</w:t>
            </w:r>
          </w:p>
        </w:tc>
      </w:tr>
      <w:tr w:rsidR="007C6060" w:rsidRPr="007C6060" w14:paraId="055F7E6E"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1D769E" w14:textId="77777777" w:rsidR="007C6060" w:rsidRPr="007C6060" w:rsidRDefault="007C6060" w:rsidP="007C6060">
            <w:pPr>
              <w:rPr>
                <w:b/>
                <w:bCs/>
              </w:rPr>
            </w:pPr>
            <w:r w:rsidRPr="007C6060">
              <w:rPr>
                <w:b/>
                <w:bCs/>
              </w:rPr>
              <w:t>31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55C6A1C" w14:textId="77777777" w:rsidR="007C6060" w:rsidRPr="007C6060" w:rsidRDefault="007C6060" w:rsidP="007C6060">
            <w:pPr>
              <w:jc w:val="center"/>
            </w:pPr>
            <w:r w:rsidRPr="007C6060">
              <w:t>44</w:t>
            </w:r>
          </w:p>
        </w:tc>
      </w:tr>
      <w:tr w:rsidR="007C6060" w:rsidRPr="007C6060" w14:paraId="1A752F7C"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81F5A9" w14:textId="77777777" w:rsidR="007C6060" w:rsidRPr="007C6060" w:rsidRDefault="007C6060" w:rsidP="007C6060">
            <w:pPr>
              <w:rPr>
                <w:b/>
                <w:bCs/>
              </w:rPr>
            </w:pPr>
            <w:r w:rsidRPr="007C6060">
              <w:rPr>
                <w:b/>
                <w:bCs/>
              </w:rPr>
              <w:t>32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3BA3AFA" w14:textId="77777777" w:rsidR="007C6060" w:rsidRPr="007C6060" w:rsidRDefault="007C6060" w:rsidP="007C6060">
            <w:pPr>
              <w:jc w:val="center"/>
            </w:pPr>
            <w:r w:rsidRPr="007C6060">
              <w:t>42</w:t>
            </w:r>
          </w:p>
        </w:tc>
      </w:tr>
      <w:tr w:rsidR="007C6060" w:rsidRPr="007C6060" w14:paraId="003D366A"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CAB7766" w14:textId="77777777" w:rsidR="007C6060" w:rsidRPr="007C6060" w:rsidRDefault="007C6060" w:rsidP="007C6060">
            <w:pPr>
              <w:rPr>
                <w:b/>
                <w:bCs/>
              </w:rPr>
            </w:pPr>
            <w:r w:rsidRPr="007C6060">
              <w:rPr>
                <w:b/>
                <w:bCs/>
              </w:rPr>
              <w:t>33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910453D" w14:textId="77777777" w:rsidR="007C6060" w:rsidRPr="007C6060" w:rsidRDefault="007C6060" w:rsidP="007C6060">
            <w:pPr>
              <w:jc w:val="center"/>
            </w:pPr>
            <w:r w:rsidRPr="007C6060">
              <w:t>40</w:t>
            </w:r>
          </w:p>
        </w:tc>
      </w:tr>
      <w:tr w:rsidR="007C6060" w:rsidRPr="007C6060" w14:paraId="1D29C989"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5D40B9" w14:textId="77777777" w:rsidR="007C6060" w:rsidRPr="007C6060" w:rsidRDefault="007C6060" w:rsidP="007C6060">
            <w:pPr>
              <w:rPr>
                <w:b/>
                <w:bCs/>
              </w:rPr>
            </w:pPr>
            <w:r w:rsidRPr="007C6060">
              <w:rPr>
                <w:b/>
                <w:bCs/>
              </w:rPr>
              <w:t>34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F88C63C" w14:textId="77777777" w:rsidR="007C6060" w:rsidRPr="007C6060" w:rsidRDefault="007C6060" w:rsidP="007C6060">
            <w:pPr>
              <w:jc w:val="center"/>
            </w:pPr>
            <w:r w:rsidRPr="007C6060">
              <w:t>38</w:t>
            </w:r>
          </w:p>
        </w:tc>
      </w:tr>
      <w:tr w:rsidR="007C6060" w:rsidRPr="007C6060" w14:paraId="3F3EBA54"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7254929" w14:textId="77777777" w:rsidR="007C6060" w:rsidRPr="007C6060" w:rsidRDefault="007C6060" w:rsidP="007C6060">
            <w:pPr>
              <w:rPr>
                <w:b/>
                <w:bCs/>
              </w:rPr>
            </w:pPr>
            <w:r w:rsidRPr="007C6060">
              <w:rPr>
                <w:b/>
                <w:bCs/>
              </w:rPr>
              <w:t>35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C74932C" w14:textId="77777777" w:rsidR="007C6060" w:rsidRPr="007C6060" w:rsidRDefault="007C6060" w:rsidP="007C6060">
            <w:pPr>
              <w:jc w:val="center"/>
            </w:pPr>
            <w:r w:rsidRPr="007C6060">
              <w:t>36</w:t>
            </w:r>
          </w:p>
        </w:tc>
      </w:tr>
      <w:tr w:rsidR="007C6060" w:rsidRPr="007C6060" w14:paraId="0761CD33"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47EFCF5" w14:textId="77777777" w:rsidR="007C6060" w:rsidRPr="007C6060" w:rsidRDefault="007C6060" w:rsidP="007C6060">
            <w:pPr>
              <w:rPr>
                <w:b/>
                <w:bCs/>
              </w:rPr>
            </w:pPr>
            <w:r w:rsidRPr="007C6060">
              <w:rPr>
                <w:b/>
                <w:bCs/>
              </w:rPr>
              <w:t>36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6BB380A" w14:textId="77777777" w:rsidR="007C6060" w:rsidRPr="007C6060" w:rsidRDefault="007C6060" w:rsidP="007C6060">
            <w:pPr>
              <w:jc w:val="center"/>
            </w:pPr>
            <w:r w:rsidRPr="007C6060">
              <w:t>34</w:t>
            </w:r>
          </w:p>
        </w:tc>
      </w:tr>
      <w:tr w:rsidR="007C6060" w:rsidRPr="007C6060" w14:paraId="73098FE0"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09D0DA" w14:textId="77777777" w:rsidR="007C6060" w:rsidRPr="007C6060" w:rsidRDefault="007C6060" w:rsidP="007C6060">
            <w:pPr>
              <w:rPr>
                <w:b/>
                <w:bCs/>
              </w:rPr>
            </w:pPr>
            <w:r w:rsidRPr="007C6060">
              <w:rPr>
                <w:b/>
                <w:bCs/>
              </w:rPr>
              <w:t>37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99E254B" w14:textId="77777777" w:rsidR="007C6060" w:rsidRPr="007C6060" w:rsidRDefault="007C6060" w:rsidP="007C6060">
            <w:pPr>
              <w:jc w:val="center"/>
            </w:pPr>
            <w:r w:rsidRPr="007C6060">
              <w:t>32</w:t>
            </w:r>
          </w:p>
        </w:tc>
      </w:tr>
      <w:tr w:rsidR="007C6060" w:rsidRPr="007C6060" w14:paraId="10D668D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0E17837" w14:textId="77777777" w:rsidR="007C6060" w:rsidRPr="007C6060" w:rsidRDefault="007C6060" w:rsidP="007C6060">
            <w:pPr>
              <w:rPr>
                <w:b/>
                <w:bCs/>
              </w:rPr>
            </w:pPr>
            <w:r w:rsidRPr="007C6060">
              <w:rPr>
                <w:b/>
                <w:bCs/>
              </w:rPr>
              <w:t>38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74CDA8EC" w14:textId="77777777" w:rsidR="007C6060" w:rsidRPr="007C6060" w:rsidRDefault="007C6060" w:rsidP="007C6060">
            <w:pPr>
              <w:jc w:val="center"/>
            </w:pPr>
            <w:r w:rsidRPr="007C6060">
              <w:t>30</w:t>
            </w:r>
          </w:p>
        </w:tc>
      </w:tr>
      <w:tr w:rsidR="007C6060" w:rsidRPr="007C6060" w14:paraId="4BFDC4FA"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8194F8" w14:textId="77777777" w:rsidR="007C6060" w:rsidRPr="007C6060" w:rsidRDefault="007C6060" w:rsidP="007C6060">
            <w:pPr>
              <w:rPr>
                <w:b/>
                <w:bCs/>
              </w:rPr>
            </w:pPr>
            <w:r w:rsidRPr="007C6060">
              <w:rPr>
                <w:b/>
                <w:bCs/>
              </w:rPr>
              <w:t>39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23CA7C9" w14:textId="77777777" w:rsidR="007C6060" w:rsidRPr="007C6060" w:rsidRDefault="007C6060" w:rsidP="007C6060">
            <w:pPr>
              <w:jc w:val="center"/>
            </w:pPr>
            <w:r w:rsidRPr="007C6060">
              <w:t>29</w:t>
            </w:r>
          </w:p>
        </w:tc>
      </w:tr>
      <w:tr w:rsidR="007C6060" w:rsidRPr="007C6060" w14:paraId="0A3BC886"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17A876E" w14:textId="77777777" w:rsidR="007C6060" w:rsidRPr="007C6060" w:rsidRDefault="007C6060" w:rsidP="007C6060">
            <w:pPr>
              <w:rPr>
                <w:b/>
                <w:bCs/>
              </w:rPr>
            </w:pPr>
            <w:r w:rsidRPr="007C6060">
              <w:rPr>
                <w:b/>
                <w:bCs/>
              </w:rPr>
              <w:t>40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4AA7448" w14:textId="77777777" w:rsidR="007C6060" w:rsidRPr="007C6060" w:rsidRDefault="007C6060" w:rsidP="007C6060">
            <w:pPr>
              <w:jc w:val="center"/>
            </w:pPr>
            <w:r w:rsidRPr="007C6060">
              <w:t>28</w:t>
            </w:r>
          </w:p>
        </w:tc>
      </w:tr>
      <w:tr w:rsidR="007C6060" w:rsidRPr="007C6060" w14:paraId="1FDA8D01"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2887268" w14:textId="77777777" w:rsidR="007C6060" w:rsidRPr="007C6060" w:rsidRDefault="007C6060" w:rsidP="007C6060">
            <w:pPr>
              <w:rPr>
                <w:b/>
                <w:bCs/>
              </w:rPr>
            </w:pPr>
            <w:r w:rsidRPr="007C6060">
              <w:rPr>
                <w:b/>
                <w:bCs/>
              </w:rPr>
              <w:t>41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3799BC53" w14:textId="77777777" w:rsidR="007C6060" w:rsidRPr="007C6060" w:rsidRDefault="007C6060" w:rsidP="007C6060">
            <w:pPr>
              <w:jc w:val="center"/>
            </w:pPr>
            <w:r w:rsidRPr="007C6060">
              <w:t>27</w:t>
            </w:r>
          </w:p>
        </w:tc>
      </w:tr>
      <w:tr w:rsidR="007C6060" w:rsidRPr="007C6060" w14:paraId="3735013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E601277" w14:textId="77777777" w:rsidR="007C6060" w:rsidRPr="007C6060" w:rsidRDefault="007C6060" w:rsidP="007C6060">
            <w:pPr>
              <w:rPr>
                <w:b/>
                <w:bCs/>
              </w:rPr>
            </w:pPr>
            <w:r w:rsidRPr="007C6060">
              <w:rPr>
                <w:b/>
                <w:bCs/>
              </w:rPr>
              <w:t>42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6B1346C" w14:textId="77777777" w:rsidR="007C6060" w:rsidRPr="007C6060" w:rsidRDefault="007C6060" w:rsidP="007C6060">
            <w:pPr>
              <w:jc w:val="center"/>
            </w:pPr>
            <w:r w:rsidRPr="007C6060">
              <w:t>26</w:t>
            </w:r>
          </w:p>
        </w:tc>
      </w:tr>
      <w:tr w:rsidR="007C6060" w:rsidRPr="007C6060" w14:paraId="0545FB85"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77D00CA" w14:textId="77777777" w:rsidR="007C6060" w:rsidRPr="007C6060" w:rsidRDefault="007C6060" w:rsidP="007C6060">
            <w:pPr>
              <w:rPr>
                <w:b/>
                <w:bCs/>
              </w:rPr>
            </w:pPr>
            <w:r w:rsidRPr="007C6060">
              <w:rPr>
                <w:b/>
                <w:bCs/>
              </w:rPr>
              <w:t>43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193FC61" w14:textId="77777777" w:rsidR="007C6060" w:rsidRPr="007C6060" w:rsidRDefault="007C6060" w:rsidP="007C6060">
            <w:pPr>
              <w:jc w:val="center"/>
            </w:pPr>
            <w:r w:rsidRPr="007C6060">
              <w:t>25</w:t>
            </w:r>
          </w:p>
        </w:tc>
      </w:tr>
      <w:tr w:rsidR="007C6060" w:rsidRPr="007C6060" w14:paraId="344A88A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8CECE78" w14:textId="77777777" w:rsidR="007C6060" w:rsidRPr="007C6060" w:rsidRDefault="007C6060" w:rsidP="007C6060">
            <w:pPr>
              <w:rPr>
                <w:b/>
                <w:bCs/>
              </w:rPr>
            </w:pPr>
            <w:r w:rsidRPr="007C6060">
              <w:rPr>
                <w:b/>
                <w:bCs/>
              </w:rPr>
              <w:t>44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0D3B16D" w14:textId="77777777" w:rsidR="007C6060" w:rsidRPr="007C6060" w:rsidRDefault="007C6060" w:rsidP="007C6060">
            <w:pPr>
              <w:jc w:val="center"/>
            </w:pPr>
            <w:r w:rsidRPr="007C6060">
              <w:t>24</w:t>
            </w:r>
          </w:p>
        </w:tc>
      </w:tr>
      <w:tr w:rsidR="007C6060" w:rsidRPr="007C6060" w14:paraId="76C03AD6"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A693148" w14:textId="77777777" w:rsidR="007C6060" w:rsidRPr="007C6060" w:rsidRDefault="007C6060" w:rsidP="007C6060">
            <w:pPr>
              <w:rPr>
                <w:b/>
                <w:bCs/>
              </w:rPr>
            </w:pPr>
            <w:r w:rsidRPr="007C6060">
              <w:rPr>
                <w:b/>
                <w:bCs/>
              </w:rPr>
              <w:t>45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0945CFE" w14:textId="77777777" w:rsidR="007C6060" w:rsidRPr="007C6060" w:rsidRDefault="007C6060" w:rsidP="007C6060">
            <w:pPr>
              <w:jc w:val="center"/>
            </w:pPr>
            <w:r w:rsidRPr="007C6060">
              <w:t>23</w:t>
            </w:r>
          </w:p>
        </w:tc>
      </w:tr>
      <w:tr w:rsidR="007C6060" w:rsidRPr="007C6060" w14:paraId="10A0481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79E1748" w14:textId="77777777" w:rsidR="007C6060" w:rsidRPr="007C6060" w:rsidRDefault="007C6060" w:rsidP="007C6060">
            <w:pPr>
              <w:rPr>
                <w:b/>
                <w:bCs/>
              </w:rPr>
            </w:pPr>
            <w:r w:rsidRPr="007C6060">
              <w:rPr>
                <w:b/>
                <w:bCs/>
              </w:rPr>
              <w:t>46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6F00298" w14:textId="77777777" w:rsidR="007C6060" w:rsidRPr="007C6060" w:rsidRDefault="007C6060" w:rsidP="007C6060">
            <w:pPr>
              <w:jc w:val="center"/>
            </w:pPr>
            <w:r w:rsidRPr="007C6060">
              <w:t>22</w:t>
            </w:r>
          </w:p>
        </w:tc>
      </w:tr>
      <w:tr w:rsidR="007C6060" w:rsidRPr="007C6060" w14:paraId="6F64779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FFAE0D7" w14:textId="77777777" w:rsidR="007C6060" w:rsidRPr="007C6060" w:rsidRDefault="007C6060" w:rsidP="007C6060">
            <w:pPr>
              <w:rPr>
                <w:b/>
                <w:bCs/>
              </w:rPr>
            </w:pPr>
            <w:r w:rsidRPr="007C6060">
              <w:rPr>
                <w:b/>
                <w:bCs/>
              </w:rPr>
              <w:t>47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6907851" w14:textId="77777777" w:rsidR="007C6060" w:rsidRPr="007C6060" w:rsidRDefault="007C6060" w:rsidP="007C6060">
            <w:pPr>
              <w:jc w:val="center"/>
            </w:pPr>
            <w:r w:rsidRPr="007C6060">
              <w:t>21</w:t>
            </w:r>
          </w:p>
        </w:tc>
      </w:tr>
      <w:tr w:rsidR="007C6060" w:rsidRPr="007C6060" w14:paraId="34C6F573"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C4CD696" w14:textId="77777777" w:rsidR="007C6060" w:rsidRPr="007C6060" w:rsidRDefault="007C6060" w:rsidP="007C6060">
            <w:pPr>
              <w:rPr>
                <w:b/>
                <w:bCs/>
              </w:rPr>
            </w:pPr>
            <w:r w:rsidRPr="007C6060">
              <w:rPr>
                <w:b/>
                <w:bCs/>
              </w:rPr>
              <w:t>48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D126B7" w14:textId="77777777" w:rsidR="007C6060" w:rsidRPr="007C6060" w:rsidRDefault="007C6060" w:rsidP="007C6060">
            <w:pPr>
              <w:jc w:val="center"/>
            </w:pPr>
            <w:r w:rsidRPr="007C6060">
              <w:t>20</w:t>
            </w:r>
          </w:p>
        </w:tc>
      </w:tr>
      <w:tr w:rsidR="007C6060" w:rsidRPr="007C6060" w14:paraId="2EB59DAA"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C314BE" w14:textId="77777777" w:rsidR="007C6060" w:rsidRPr="007C6060" w:rsidRDefault="007C6060" w:rsidP="007C6060">
            <w:pPr>
              <w:rPr>
                <w:b/>
                <w:bCs/>
              </w:rPr>
            </w:pPr>
            <w:r w:rsidRPr="007C6060">
              <w:rPr>
                <w:b/>
                <w:bCs/>
              </w:rPr>
              <w:lastRenderedPageBreak/>
              <w:t>49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FFA04F" w14:textId="77777777" w:rsidR="007C6060" w:rsidRPr="007C6060" w:rsidRDefault="007C6060" w:rsidP="007C6060">
            <w:pPr>
              <w:jc w:val="center"/>
            </w:pPr>
            <w:r w:rsidRPr="007C6060">
              <w:t>19</w:t>
            </w:r>
          </w:p>
        </w:tc>
      </w:tr>
      <w:tr w:rsidR="007C6060" w:rsidRPr="007C6060" w14:paraId="64FB649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6E479F" w14:textId="77777777" w:rsidR="007C6060" w:rsidRPr="007C6060" w:rsidRDefault="007C6060" w:rsidP="007C6060">
            <w:pPr>
              <w:rPr>
                <w:b/>
                <w:bCs/>
              </w:rPr>
            </w:pPr>
            <w:r w:rsidRPr="007C6060">
              <w:rPr>
                <w:b/>
                <w:bCs/>
              </w:rPr>
              <w:t>50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9BE4F78" w14:textId="77777777" w:rsidR="007C6060" w:rsidRPr="007C6060" w:rsidRDefault="007C6060" w:rsidP="007C6060">
            <w:pPr>
              <w:jc w:val="center"/>
            </w:pPr>
            <w:r w:rsidRPr="007C6060">
              <w:t>18</w:t>
            </w:r>
          </w:p>
        </w:tc>
      </w:tr>
      <w:tr w:rsidR="007C6060" w:rsidRPr="007C6060" w14:paraId="50ACDCD8"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4FD9D1" w14:textId="77777777" w:rsidR="007C6060" w:rsidRPr="007C6060" w:rsidRDefault="007C6060" w:rsidP="007C6060">
            <w:pPr>
              <w:rPr>
                <w:b/>
                <w:bCs/>
              </w:rPr>
            </w:pPr>
            <w:r w:rsidRPr="007C6060">
              <w:rPr>
                <w:b/>
                <w:bCs/>
              </w:rPr>
              <w:t>51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163E74A" w14:textId="77777777" w:rsidR="007C6060" w:rsidRPr="007C6060" w:rsidRDefault="007C6060" w:rsidP="007C6060">
            <w:pPr>
              <w:jc w:val="center"/>
            </w:pPr>
            <w:r w:rsidRPr="007C6060">
              <w:t>17</w:t>
            </w:r>
          </w:p>
        </w:tc>
      </w:tr>
      <w:tr w:rsidR="007C6060" w:rsidRPr="007C6060" w14:paraId="6C29C141"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2A137F1" w14:textId="77777777" w:rsidR="007C6060" w:rsidRPr="007C6060" w:rsidRDefault="007C6060" w:rsidP="007C6060">
            <w:pPr>
              <w:rPr>
                <w:b/>
                <w:bCs/>
              </w:rPr>
            </w:pPr>
            <w:r w:rsidRPr="007C6060">
              <w:rPr>
                <w:b/>
                <w:bCs/>
              </w:rPr>
              <w:t>52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DEBDA7D" w14:textId="77777777" w:rsidR="007C6060" w:rsidRPr="007C6060" w:rsidRDefault="007C6060" w:rsidP="007C6060">
            <w:pPr>
              <w:jc w:val="center"/>
            </w:pPr>
            <w:r w:rsidRPr="007C6060">
              <w:t>16</w:t>
            </w:r>
          </w:p>
        </w:tc>
      </w:tr>
      <w:tr w:rsidR="007C6060" w:rsidRPr="007C6060" w14:paraId="4894CF5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8E7BE45" w14:textId="77777777" w:rsidR="007C6060" w:rsidRPr="007C6060" w:rsidRDefault="007C6060" w:rsidP="007C6060">
            <w:pPr>
              <w:rPr>
                <w:b/>
                <w:bCs/>
              </w:rPr>
            </w:pPr>
            <w:r w:rsidRPr="007C6060">
              <w:rPr>
                <w:b/>
                <w:bCs/>
              </w:rPr>
              <w:t>53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D7B2706" w14:textId="77777777" w:rsidR="007C6060" w:rsidRPr="007C6060" w:rsidRDefault="007C6060" w:rsidP="007C6060">
            <w:pPr>
              <w:jc w:val="center"/>
            </w:pPr>
            <w:r w:rsidRPr="007C6060">
              <w:t>15</w:t>
            </w:r>
          </w:p>
        </w:tc>
      </w:tr>
      <w:tr w:rsidR="007C6060" w:rsidRPr="007C6060" w14:paraId="48D11FE0"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FE44036" w14:textId="77777777" w:rsidR="007C6060" w:rsidRPr="007C6060" w:rsidRDefault="007C6060" w:rsidP="007C6060">
            <w:pPr>
              <w:rPr>
                <w:b/>
                <w:bCs/>
              </w:rPr>
            </w:pPr>
            <w:r w:rsidRPr="007C6060">
              <w:rPr>
                <w:b/>
                <w:bCs/>
              </w:rPr>
              <w:t>54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2802325" w14:textId="77777777" w:rsidR="007C6060" w:rsidRPr="007C6060" w:rsidRDefault="007C6060" w:rsidP="007C6060">
            <w:pPr>
              <w:jc w:val="center"/>
            </w:pPr>
            <w:r w:rsidRPr="007C6060">
              <w:t>14</w:t>
            </w:r>
          </w:p>
        </w:tc>
      </w:tr>
      <w:tr w:rsidR="007C6060" w:rsidRPr="007C6060" w14:paraId="6E0212B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9C0C1A0" w14:textId="77777777" w:rsidR="007C6060" w:rsidRPr="007C6060" w:rsidRDefault="007C6060" w:rsidP="007C6060">
            <w:pPr>
              <w:rPr>
                <w:b/>
                <w:bCs/>
              </w:rPr>
            </w:pPr>
            <w:r w:rsidRPr="007C6060">
              <w:rPr>
                <w:b/>
                <w:bCs/>
              </w:rPr>
              <w:t>55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2D0C429" w14:textId="77777777" w:rsidR="007C6060" w:rsidRPr="007C6060" w:rsidRDefault="007C6060" w:rsidP="007C6060">
            <w:pPr>
              <w:jc w:val="center"/>
            </w:pPr>
            <w:r w:rsidRPr="007C6060">
              <w:t>13</w:t>
            </w:r>
          </w:p>
        </w:tc>
      </w:tr>
      <w:tr w:rsidR="007C6060" w:rsidRPr="007C6060" w14:paraId="5488328F"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095BF30" w14:textId="77777777" w:rsidR="007C6060" w:rsidRPr="007C6060" w:rsidRDefault="007C6060" w:rsidP="007C6060">
            <w:pPr>
              <w:rPr>
                <w:b/>
                <w:bCs/>
              </w:rPr>
            </w:pPr>
            <w:r w:rsidRPr="007C6060">
              <w:rPr>
                <w:b/>
                <w:bCs/>
              </w:rPr>
              <w:t>56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BD48F3E" w14:textId="77777777" w:rsidR="007C6060" w:rsidRPr="007C6060" w:rsidRDefault="007C6060" w:rsidP="007C6060">
            <w:pPr>
              <w:jc w:val="center"/>
            </w:pPr>
            <w:r w:rsidRPr="007C6060">
              <w:t>12</w:t>
            </w:r>
          </w:p>
        </w:tc>
      </w:tr>
      <w:tr w:rsidR="007C6060" w:rsidRPr="007C6060" w14:paraId="767FE5CD"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8088DAA" w14:textId="77777777" w:rsidR="007C6060" w:rsidRPr="007C6060" w:rsidRDefault="007C6060" w:rsidP="007C6060">
            <w:pPr>
              <w:rPr>
                <w:b/>
                <w:bCs/>
              </w:rPr>
            </w:pPr>
            <w:r w:rsidRPr="007C6060">
              <w:rPr>
                <w:b/>
                <w:bCs/>
              </w:rPr>
              <w:t>57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B2F73F2" w14:textId="77777777" w:rsidR="007C6060" w:rsidRPr="007C6060" w:rsidRDefault="007C6060" w:rsidP="007C6060">
            <w:pPr>
              <w:jc w:val="center"/>
            </w:pPr>
            <w:r w:rsidRPr="007C6060">
              <w:t>11</w:t>
            </w:r>
          </w:p>
        </w:tc>
      </w:tr>
      <w:tr w:rsidR="007C6060" w:rsidRPr="007C6060" w14:paraId="56A2DE35"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39FCFFA" w14:textId="77777777" w:rsidR="007C6060" w:rsidRPr="007C6060" w:rsidRDefault="007C6060" w:rsidP="007C6060">
            <w:pPr>
              <w:rPr>
                <w:b/>
                <w:bCs/>
              </w:rPr>
            </w:pPr>
            <w:r w:rsidRPr="007C6060">
              <w:rPr>
                <w:b/>
                <w:bCs/>
              </w:rPr>
              <w:t>58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4FA6FE1" w14:textId="77777777" w:rsidR="007C6060" w:rsidRPr="007C6060" w:rsidRDefault="007C6060" w:rsidP="007C6060">
            <w:pPr>
              <w:jc w:val="center"/>
            </w:pPr>
            <w:r w:rsidRPr="007C6060">
              <w:t>10</w:t>
            </w:r>
          </w:p>
        </w:tc>
      </w:tr>
      <w:tr w:rsidR="007C6060" w:rsidRPr="007C6060" w14:paraId="0794B142"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1337E6E" w14:textId="77777777" w:rsidR="007C6060" w:rsidRPr="007C6060" w:rsidRDefault="007C6060" w:rsidP="007C6060">
            <w:pPr>
              <w:rPr>
                <w:b/>
                <w:bCs/>
              </w:rPr>
            </w:pPr>
            <w:r w:rsidRPr="007C6060">
              <w:rPr>
                <w:b/>
                <w:bCs/>
              </w:rPr>
              <w:t>59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F86205E" w14:textId="77777777" w:rsidR="007C6060" w:rsidRPr="007C6060" w:rsidRDefault="007C6060" w:rsidP="007C6060">
            <w:pPr>
              <w:jc w:val="center"/>
            </w:pPr>
            <w:r w:rsidRPr="007C6060">
              <w:t>9</w:t>
            </w:r>
          </w:p>
        </w:tc>
      </w:tr>
      <w:tr w:rsidR="007C6060" w:rsidRPr="007C6060" w14:paraId="3CBA379C"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60F53C" w14:textId="77777777" w:rsidR="007C6060" w:rsidRPr="007C6060" w:rsidRDefault="007C6060" w:rsidP="007C6060">
            <w:pPr>
              <w:rPr>
                <w:b/>
                <w:bCs/>
              </w:rPr>
            </w:pPr>
            <w:r w:rsidRPr="007C6060">
              <w:rPr>
                <w:b/>
                <w:bCs/>
              </w:rPr>
              <w:t>60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8ACEAD9" w14:textId="77777777" w:rsidR="007C6060" w:rsidRPr="007C6060" w:rsidRDefault="007C6060" w:rsidP="007C6060">
            <w:pPr>
              <w:jc w:val="center"/>
            </w:pPr>
            <w:r w:rsidRPr="007C6060">
              <w:t>8</w:t>
            </w:r>
          </w:p>
        </w:tc>
      </w:tr>
      <w:tr w:rsidR="007C6060" w:rsidRPr="007C6060" w14:paraId="4FBFCFD8"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EF43F07" w14:textId="77777777" w:rsidR="007C6060" w:rsidRPr="007C6060" w:rsidRDefault="007C6060" w:rsidP="007C6060">
            <w:pPr>
              <w:rPr>
                <w:b/>
                <w:bCs/>
              </w:rPr>
            </w:pPr>
            <w:r w:rsidRPr="007C6060">
              <w:rPr>
                <w:b/>
                <w:bCs/>
              </w:rPr>
              <w:t>61</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0B22C3D7" w14:textId="77777777" w:rsidR="007C6060" w:rsidRPr="007C6060" w:rsidRDefault="007C6060" w:rsidP="007C6060">
            <w:pPr>
              <w:jc w:val="center"/>
            </w:pPr>
            <w:r w:rsidRPr="007C6060">
              <w:t>7</w:t>
            </w:r>
          </w:p>
        </w:tc>
      </w:tr>
      <w:tr w:rsidR="007C6060" w:rsidRPr="007C6060" w14:paraId="5982E466"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C9568EA" w14:textId="77777777" w:rsidR="007C6060" w:rsidRPr="007C6060" w:rsidRDefault="007C6060" w:rsidP="007C6060">
            <w:pPr>
              <w:rPr>
                <w:b/>
                <w:bCs/>
              </w:rPr>
            </w:pPr>
            <w:r w:rsidRPr="007C6060">
              <w:rPr>
                <w:b/>
                <w:bCs/>
              </w:rPr>
              <w:t>62</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5AE68B82" w14:textId="77777777" w:rsidR="007C6060" w:rsidRPr="007C6060" w:rsidRDefault="007C6060" w:rsidP="007C6060">
            <w:pPr>
              <w:jc w:val="center"/>
            </w:pPr>
            <w:r w:rsidRPr="007C6060">
              <w:t>6</w:t>
            </w:r>
          </w:p>
        </w:tc>
      </w:tr>
      <w:tr w:rsidR="007C6060" w:rsidRPr="007C6060" w14:paraId="3067F423"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8105A8" w14:textId="77777777" w:rsidR="007C6060" w:rsidRPr="007C6060" w:rsidRDefault="007C6060" w:rsidP="007C6060">
            <w:pPr>
              <w:rPr>
                <w:b/>
                <w:bCs/>
              </w:rPr>
            </w:pPr>
            <w:r w:rsidRPr="007C6060">
              <w:rPr>
                <w:b/>
                <w:bCs/>
              </w:rPr>
              <w:t>63</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9C2C763" w14:textId="77777777" w:rsidR="007C6060" w:rsidRPr="007C6060" w:rsidRDefault="007C6060" w:rsidP="007C6060">
            <w:pPr>
              <w:jc w:val="center"/>
            </w:pPr>
            <w:r w:rsidRPr="007C6060">
              <w:t>5</w:t>
            </w:r>
          </w:p>
        </w:tc>
      </w:tr>
      <w:tr w:rsidR="007C6060" w:rsidRPr="007C6060" w14:paraId="3E682F94"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F0DAE05" w14:textId="77777777" w:rsidR="007C6060" w:rsidRPr="007C6060" w:rsidRDefault="007C6060" w:rsidP="007C6060">
            <w:pPr>
              <w:rPr>
                <w:b/>
                <w:bCs/>
              </w:rPr>
            </w:pPr>
            <w:r w:rsidRPr="007C6060">
              <w:rPr>
                <w:b/>
                <w:bCs/>
              </w:rPr>
              <w:t>64</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6AD9BE58" w14:textId="77777777" w:rsidR="007C6060" w:rsidRPr="007C6060" w:rsidRDefault="007C6060" w:rsidP="007C6060">
            <w:pPr>
              <w:jc w:val="center"/>
            </w:pPr>
            <w:r w:rsidRPr="007C6060">
              <w:t>4</w:t>
            </w:r>
          </w:p>
        </w:tc>
      </w:tr>
      <w:tr w:rsidR="007C6060" w:rsidRPr="007C6060" w14:paraId="7AD78281"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DF6131D" w14:textId="77777777" w:rsidR="007C6060" w:rsidRPr="007C6060" w:rsidRDefault="007C6060" w:rsidP="007C6060">
            <w:pPr>
              <w:rPr>
                <w:b/>
                <w:bCs/>
              </w:rPr>
            </w:pPr>
            <w:r w:rsidRPr="007C6060">
              <w:rPr>
                <w:b/>
                <w:bCs/>
              </w:rPr>
              <w:t>65</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4480AEA" w14:textId="77777777" w:rsidR="007C6060" w:rsidRPr="007C6060" w:rsidRDefault="007C6060" w:rsidP="007C6060">
            <w:pPr>
              <w:jc w:val="center"/>
            </w:pPr>
            <w:r w:rsidRPr="007C6060">
              <w:t>3</w:t>
            </w:r>
          </w:p>
        </w:tc>
      </w:tr>
      <w:tr w:rsidR="007C6060" w:rsidRPr="007C6060" w14:paraId="1E2447DC"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8B6845A" w14:textId="77777777" w:rsidR="007C6060" w:rsidRPr="007C6060" w:rsidRDefault="007C6060" w:rsidP="007C6060">
            <w:pPr>
              <w:rPr>
                <w:b/>
                <w:bCs/>
              </w:rPr>
            </w:pPr>
            <w:r w:rsidRPr="007C6060">
              <w:rPr>
                <w:b/>
                <w:bCs/>
              </w:rPr>
              <w:t>66</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4D004357" w14:textId="77777777" w:rsidR="007C6060" w:rsidRPr="007C6060" w:rsidRDefault="007C6060" w:rsidP="007C6060">
            <w:pPr>
              <w:jc w:val="center"/>
            </w:pPr>
            <w:r w:rsidRPr="007C6060">
              <w:t>2</w:t>
            </w:r>
          </w:p>
        </w:tc>
      </w:tr>
      <w:tr w:rsidR="007C6060" w:rsidRPr="007C6060" w14:paraId="0CDD8420"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0E581EF" w14:textId="77777777" w:rsidR="007C6060" w:rsidRPr="007C6060" w:rsidRDefault="007C6060" w:rsidP="007C6060">
            <w:pPr>
              <w:rPr>
                <w:b/>
                <w:bCs/>
              </w:rPr>
            </w:pPr>
            <w:r w:rsidRPr="007C6060">
              <w:rPr>
                <w:b/>
                <w:bCs/>
              </w:rPr>
              <w:t>*67</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FB6A4D0" w14:textId="77777777" w:rsidR="007C6060" w:rsidRPr="007C6060" w:rsidRDefault="007C6060" w:rsidP="007C6060">
            <w:pPr>
              <w:jc w:val="center"/>
            </w:pPr>
            <w:r w:rsidRPr="007C6060">
              <w:t>1</w:t>
            </w:r>
          </w:p>
        </w:tc>
      </w:tr>
      <w:tr w:rsidR="007C6060" w:rsidRPr="007C6060" w14:paraId="5195B90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9227AD2" w14:textId="77777777" w:rsidR="007C6060" w:rsidRPr="007C6060" w:rsidRDefault="007C6060" w:rsidP="007C6060">
            <w:pPr>
              <w:rPr>
                <w:b/>
                <w:bCs/>
              </w:rPr>
            </w:pPr>
            <w:r w:rsidRPr="007C6060">
              <w:rPr>
                <w:b/>
                <w:bCs/>
              </w:rPr>
              <w:t>68</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ACE90CC" w14:textId="77777777" w:rsidR="007C6060" w:rsidRPr="007C6060" w:rsidRDefault="007C6060" w:rsidP="007C6060">
            <w:pPr>
              <w:jc w:val="center"/>
            </w:pPr>
            <w:r w:rsidRPr="007C6060">
              <w:t>1</w:t>
            </w:r>
          </w:p>
        </w:tc>
      </w:tr>
      <w:tr w:rsidR="007C6060" w:rsidRPr="007C6060" w14:paraId="35988797"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77E80FFD" w14:textId="77777777" w:rsidR="007C6060" w:rsidRPr="007C6060" w:rsidRDefault="007C6060" w:rsidP="007C6060">
            <w:pPr>
              <w:rPr>
                <w:b/>
                <w:bCs/>
              </w:rPr>
            </w:pPr>
            <w:r w:rsidRPr="007C6060">
              <w:rPr>
                <w:b/>
                <w:bCs/>
              </w:rPr>
              <w:t>69</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1CBA63EF" w14:textId="77777777" w:rsidR="007C6060" w:rsidRPr="007C6060" w:rsidRDefault="007C6060" w:rsidP="007C6060">
            <w:pPr>
              <w:jc w:val="center"/>
            </w:pPr>
            <w:r w:rsidRPr="007C6060">
              <w:t>1</w:t>
            </w:r>
          </w:p>
        </w:tc>
      </w:tr>
      <w:tr w:rsidR="007C6060" w:rsidRPr="007C6060" w14:paraId="5BD62D5B" w14:textId="77777777" w:rsidTr="007C6060">
        <w:trPr>
          <w:trHeight w:val="300"/>
        </w:trPr>
        <w:tc>
          <w:tcPr>
            <w:tcW w:w="1035"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7967570" w14:textId="77777777" w:rsidR="007C6060" w:rsidRPr="007C6060" w:rsidRDefault="007C6060" w:rsidP="007C6060">
            <w:pPr>
              <w:rPr>
                <w:b/>
                <w:bCs/>
              </w:rPr>
            </w:pPr>
            <w:r w:rsidRPr="007C6060">
              <w:rPr>
                <w:b/>
                <w:bCs/>
              </w:rPr>
              <w:t>70-</w:t>
            </w:r>
          </w:p>
        </w:tc>
        <w:tc>
          <w:tcPr>
            <w:tcW w:w="2357" w:type="dxa"/>
            <w:tcBorders>
              <w:top w:val="nil"/>
              <w:left w:val="nil"/>
              <w:bottom w:val="single" w:sz="8" w:space="0" w:color="auto"/>
              <w:right w:val="single" w:sz="8" w:space="0" w:color="auto"/>
            </w:tcBorders>
            <w:noWrap/>
            <w:tcMar>
              <w:top w:w="0" w:type="dxa"/>
              <w:left w:w="108" w:type="dxa"/>
              <w:bottom w:w="0" w:type="dxa"/>
              <w:right w:w="108" w:type="dxa"/>
            </w:tcMar>
            <w:hideMark/>
          </w:tcPr>
          <w:p w14:paraId="22240B67" w14:textId="77777777" w:rsidR="007C6060" w:rsidRPr="007C6060" w:rsidRDefault="007C6060" w:rsidP="007C6060">
            <w:pPr>
              <w:jc w:val="center"/>
            </w:pPr>
            <w:r w:rsidRPr="007C6060">
              <w:t>1</w:t>
            </w:r>
          </w:p>
        </w:tc>
      </w:tr>
    </w:tbl>
    <w:p w14:paraId="0BBE40D8" w14:textId="77777777" w:rsidR="00F6287B" w:rsidRDefault="00F6287B" w:rsidP="007C6060">
      <w:pPr>
        <w:pStyle w:val="Rubrik2"/>
        <w:rPr>
          <w:color w:val="FF0000"/>
        </w:rPr>
      </w:pPr>
    </w:p>
    <w:p w14:paraId="6E2ECB4B" w14:textId="77777777" w:rsidR="00504CA3" w:rsidRPr="00AE2E20" w:rsidRDefault="00504CA3" w:rsidP="00504CA3"/>
    <w:p w14:paraId="4940C8C9" w14:textId="0689A0F9" w:rsidR="007C6060" w:rsidRPr="00AE2E20" w:rsidRDefault="007C6060" w:rsidP="007C6060">
      <w:pPr>
        <w:pStyle w:val="Rubrik2"/>
        <w:rPr>
          <w:color w:val="auto"/>
          <w:lang w:val="en-US"/>
        </w:rPr>
      </w:pPr>
      <w:r w:rsidRPr="00AE2E20">
        <w:rPr>
          <w:color w:val="auto"/>
          <w:lang w:val="en-US"/>
        </w:rPr>
        <w:t>SWE Cup gravel prispengar totalen</w:t>
      </w:r>
    </w:p>
    <w:p w14:paraId="55639FE2" w14:textId="55EEDE02" w:rsidR="007C6060" w:rsidRPr="00AE2E20" w:rsidRDefault="007C6060" w:rsidP="007C6060">
      <w:pPr>
        <w:numPr>
          <w:ilvl w:val="0"/>
          <w:numId w:val="16"/>
        </w:numPr>
        <w:spacing w:line="276" w:lineRule="auto"/>
        <w:rPr>
          <w:rFonts w:asciiTheme="minorHAnsi" w:hAnsiTheme="minorHAnsi" w:cstheme="minorBidi"/>
          <w:sz w:val="18"/>
          <w:szCs w:val="18"/>
          <w:lang w:val="en-US"/>
          <w14:ligatures w14:val="none"/>
        </w:rPr>
      </w:pPr>
      <w:r w:rsidRPr="00AE2E20">
        <w:rPr>
          <w:rFonts w:asciiTheme="minorHAnsi" w:hAnsiTheme="minorHAnsi" w:cstheme="minorBidi"/>
          <w:b/>
          <w:bCs/>
          <w:sz w:val="18"/>
          <w:szCs w:val="18"/>
          <w:lang w:val="en-US"/>
          <w14:ligatures w14:val="none"/>
        </w:rPr>
        <w:t>Elit</w:t>
      </w:r>
      <w:r w:rsidRPr="00AE2E20">
        <w:rPr>
          <w:rFonts w:asciiTheme="minorHAnsi" w:hAnsiTheme="minorHAnsi" w:cstheme="minorBidi"/>
          <w:sz w:val="18"/>
          <w:szCs w:val="18"/>
          <w:lang w:val="en-US"/>
          <w14:ligatures w14:val="none"/>
        </w:rPr>
        <w:t xml:space="preserve"> 1:a </w:t>
      </w:r>
      <w:r w:rsidR="00582DF6">
        <w:rPr>
          <w:rFonts w:asciiTheme="minorHAnsi" w:hAnsiTheme="minorHAnsi" w:cstheme="minorBidi"/>
          <w:sz w:val="18"/>
          <w:szCs w:val="18"/>
          <w:lang w:val="en-US"/>
          <w14:ligatures w14:val="none"/>
        </w:rPr>
        <w:t>5</w:t>
      </w:r>
      <w:r w:rsidRPr="00AE2E20">
        <w:rPr>
          <w:rFonts w:asciiTheme="minorHAnsi" w:hAnsiTheme="minorHAnsi" w:cstheme="minorBidi"/>
          <w:sz w:val="18"/>
          <w:szCs w:val="18"/>
          <w:lang w:val="en-US"/>
          <w14:ligatures w14:val="none"/>
        </w:rPr>
        <w:t xml:space="preserve">’000 kr, 2:a </w:t>
      </w:r>
      <w:r w:rsidR="00582DF6">
        <w:rPr>
          <w:rFonts w:asciiTheme="minorHAnsi" w:hAnsiTheme="minorHAnsi" w:cstheme="minorBidi"/>
          <w:sz w:val="18"/>
          <w:szCs w:val="18"/>
          <w:lang w:val="en-US"/>
          <w14:ligatures w14:val="none"/>
        </w:rPr>
        <w:t>3</w:t>
      </w:r>
      <w:r w:rsidRPr="00AE2E20">
        <w:rPr>
          <w:rFonts w:asciiTheme="minorHAnsi" w:hAnsiTheme="minorHAnsi" w:cstheme="minorBidi"/>
          <w:sz w:val="18"/>
          <w:szCs w:val="18"/>
          <w:lang w:val="en-US"/>
          <w14:ligatures w14:val="none"/>
        </w:rPr>
        <w:t xml:space="preserve">’000 kr, 3:a </w:t>
      </w:r>
      <w:r w:rsidR="00582DF6">
        <w:rPr>
          <w:rFonts w:asciiTheme="minorHAnsi" w:hAnsiTheme="minorHAnsi" w:cstheme="minorBidi"/>
          <w:sz w:val="18"/>
          <w:szCs w:val="18"/>
          <w:lang w:val="en-US"/>
          <w14:ligatures w14:val="none"/>
        </w:rPr>
        <w:t>2</w:t>
      </w:r>
      <w:r w:rsidRPr="00AE2E20">
        <w:rPr>
          <w:rFonts w:asciiTheme="minorHAnsi" w:hAnsiTheme="minorHAnsi" w:cstheme="minorBidi"/>
          <w:sz w:val="18"/>
          <w:szCs w:val="18"/>
          <w:lang w:val="en-US"/>
          <w14:ligatures w14:val="none"/>
        </w:rPr>
        <w:t>’000 kr</w:t>
      </w:r>
    </w:p>
    <w:p w14:paraId="113F2D44" w14:textId="77777777" w:rsidR="007C6060" w:rsidRPr="00AE2E20" w:rsidRDefault="007C6060" w:rsidP="007C6060">
      <w:pPr>
        <w:rPr>
          <w:lang w:val="en-US"/>
        </w:rPr>
      </w:pPr>
    </w:p>
    <w:p w14:paraId="3FB83683" w14:textId="5783E266" w:rsidR="007C6060" w:rsidRPr="00AE2E20" w:rsidRDefault="007C6060" w:rsidP="007C6060">
      <w:r w:rsidRPr="00AE2E20">
        <w:t xml:space="preserve">Totalt </w:t>
      </w:r>
      <w:r w:rsidR="00582DF6">
        <w:t>2</w:t>
      </w:r>
      <w:r w:rsidRPr="00AE2E20">
        <w:t>0’000 kr</w:t>
      </w:r>
      <w:r w:rsidR="00AE3117">
        <w:t xml:space="preserve"> </w:t>
      </w:r>
      <w:r w:rsidR="00AE3117" w:rsidRPr="00C7174C">
        <w:t>betalas ut av arrangören av sista deltävlingen som sen fakturera</w:t>
      </w:r>
      <w:r w:rsidR="00B1510F" w:rsidRPr="00C7174C">
        <w:t>r SCF.</w:t>
      </w:r>
      <w:r w:rsidRPr="00C7174C">
        <w:t xml:space="preserve"> </w:t>
      </w:r>
    </w:p>
    <w:p w14:paraId="1561461C" w14:textId="77777777" w:rsidR="00504CA3" w:rsidRPr="00D2613E" w:rsidRDefault="00504CA3" w:rsidP="00504CA3">
      <w:pPr>
        <w:rPr>
          <w:rFonts w:asciiTheme="minorHAnsi" w:hAnsiTheme="minorHAnsi" w:cstheme="minorBidi"/>
          <w:sz w:val="18"/>
          <w:szCs w:val="18"/>
          <w14:ligatures w14:val="none"/>
        </w:rPr>
      </w:pPr>
    </w:p>
    <w:p w14:paraId="4E90131A" w14:textId="77777777" w:rsidR="00933EBF" w:rsidRPr="007C6060" w:rsidRDefault="00933EBF" w:rsidP="00933EBF">
      <w:bookmarkStart w:id="17" w:name="_Toc508284790"/>
    </w:p>
    <w:p w14:paraId="2E059903" w14:textId="4C5884D7" w:rsidR="00007DF5" w:rsidRPr="00C55C6F" w:rsidRDefault="00007DF5" w:rsidP="00007DF5">
      <w:pPr>
        <w:pStyle w:val="Rubrik1"/>
        <w:rPr>
          <w:b w:val="0"/>
        </w:rPr>
      </w:pPr>
      <w:bookmarkStart w:id="18" w:name="_Toc137209904"/>
      <w:r w:rsidRPr="00C55C6F">
        <w:t>Anvisningar för S</w:t>
      </w:r>
      <w:r w:rsidR="00D2613E">
        <w:t>WE Cup</w:t>
      </w:r>
      <w:r w:rsidRPr="00C55C6F">
        <w:t>-ansökan</w:t>
      </w:r>
      <w:bookmarkEnd w:id="17"/>
      <w:bookmarkEnd w:id="18"/>
    </w:p>
    <w:p w14:paraId="27CBC442" w14:textId="27D46C6A" w:rsidR="00007DF5" w:rsidRDefault="00007DF5" w:rsidP="00007DF5">
      <w:pPr>
        <w:pStyle w:val="BrdtextSwecycling"/>
      </w:pPr>
      <w:r>
        <w:t>Skriv ut och fyll i dokumenten nedan. När det är gjort mejlar ni dem till SCF kansli.</w:t>
      </w:r>
    </w:p>
    <w:p w14:paraId="4F34EC58" w14:textId="77777777" w:rsidR="00007DF5" w:rsidRDefault="00007DF5" w:rsidP="00007DF5">
      <w:pPr>
        <w:pStyle w:val="BrdtextSwecycling"/>
      </w:pPr>
    </w:p>
    <w:p w14:paraId="2AC884F4" w14:textId="5D3EFEC3" w:rsidR="00007DF5" w:rsidRDefault="00007DF5" w:rsidP="00007DF5">
      <w:pPr>
        <w:pStyle w:val="BrdtextSwecycling"/>
      </w:pPr>
      <w:r>
        <w:t xml:space="preserve">Ifylld ”Ansökan </w:t>
      </w:r>
      <w:r w:rsidR="00D2613E">
        <w:t>om SWE Cup arrangemang</w:t>
      </w:r>
      <w:r>
        <w:t xml:space="preserve">” </w:t>
      </w:r>
      <w:hyperlink r:id="rId21" w:history="1">
        <w:r w:rsidR="00D2613E">
          <w:rPr>
            <w:rStyle w:val="Hyperlnk"/>
          </w:rPr>
          <w:t>SWE-Cup-blankett_final.pdf (scf.se)</w:t>
        </w:r>
      </w:hyperlink>
    </w:p>
    <w:p w14:paraId="243A5857" w14:textId="66DBC019" w:rsidR="004E6D3C" w:rsidRPr="00663C15" w:rsidRDefault="00007DF5" w:rsidP="00D15526">
      <w:pPr>
        <w:pStyle w:val="BrdtextSwecycling"/>
      </w:pPr>
      <w:r>
        <w:t>Ifylld ”Övergripande tävlingsorganisation”</w:t>
      </w:r>
      <w:r w:rsidR="00D2613E">
        <w:t xml:space="preserve">: </w:t>
      </w:r>
      <w:hyperlink r:id="rId22" w:history="1">
        <w:r w:rsidR="00D2613E">
          <w:rPr>
            <w:rStyle w:val="Hyperlnk"/>
          </w:rPr>
          <w:t>Bilaga-2-Overgripande-tavlingsorganisation-blankett-1.pdf (scf.se)</w:t>
        </w:r>
      </w:hyperlink>
    </w:p>
    <w:sectPr w:rsidR="004E6D3C" w:rsidRPr="00663C15" w:rsidSect="00AC3909">
      <w:headerReference w:type="default" r:id="rId23"/>
      <w:footerReference w:type="default" r:id="rId24"/>
      <w:pgSz w:w="11906" w:h="16838" w:code="9"/>
      <w:pgMar w:top="2268" w:right="1985" w:bottom="2268" w:left="1985" w:header="2268" w:footer="19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E5B4C" w14:textId="77777777" w:rsidR="00C4483D" w:rsidRDefault="00C4483D" w:rsidP="00381905">
      <w:r>
        <w:separator/>
      </w:r>
    </w:p>
  </w:endnote>
  <w:endnote w:type="continuationSeparator" w:id="0">
    <w:p w14:paraId="4DF8316A" w14:textId="77777777" w:rsidR="00C4483D" w:rsidRDefault="00C4483D" w:rsidP="00381905">
      <w:r>
        <w:continuationSeparator/>
      </w:r>
    </w:p>
  </w:endnote>
  <w:endnote w:type="continuationNotice" w:id="1">
    <w:p w14:paraId="3D01FB8C" w14:textId="77777777" w:rsidR="00C4483D" w:rsidRDefault="00C448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ler">
    <w:altName w:val="Calibri"/>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536937E5-F391-49FF-887D-7B4E3461AA18}"/>
    <w:embedBold r:id="rId2" w:fontKey="{5703D9C7-05C9-4AC6-A2B5-21CC50240F3F}"/>
    <w:embedItalic r:id="rId3" w:fontKey="{F89FA4E1-1EC9-4EB4-A4D6-4AA8AAA2BE38}"/>
    <w:embedBoldItalic r:id="rId4" w:fontKey="{E0C214A7-77FD-4D32-88A5-AAB852B7783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99B78E96-A443-45BF-B3C0-D1C57C53138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7C21" w14:textId="49F489E3" w:rsidR="00D127B7" w:rsidRDefault="00D127B7">
    <w:pPr>
      <w:pStyle w:val="Sidfot"/>
    </w:pPr>
    <w:r>
      <w:t xml:space="preserve">V1.2 </w:t>
    </w:r>
    <w:r w:rsidR="00286D78">
      <w:t>Oktober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6E936" w14:textId="77777777" w:rsidR="00C4483D" w:rsidRDefault="00C4483D" w:rsidP="00381905">
      <w:r>
        <w:separator/>
      </w:r>
    </w:p>
  </w:footnote>
  <w:footnote w:type="continuationSeparator" w:id="0">
    <w:p w14:paraId="14221A65" w14:textId="77777777" w:rsidR="00C4483D" w:rsidRDefault="00C4483D" w:rsidP="00381905">
      <w:r>
        <w:continuationSeparator/>
      </w:r>
    </w:p>
  </w:footnote>
  <w:footnote w:type="continuationNotice" w:id="1">
    <w:p w14:paraId="77DB2C11" w14:textId="77777777" w:rsidR="00C4483D" w:rsidRDefault="00C448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B871" w14:textId="4EB62DFD" w:rsidR="009E3FD3" w:rsidRPr="00D53A3C" w:rsidRDefault="009E3FD3" w:rsidP="00D53A3C">
    <w:r>
      <w:rPr>
        <w:noProof/>
        <w:lang w:eastAsia="sv-SE"/>
      </w:rPr>
      <w:drawing>
        <wp:anchor distT="0" distB="0" distL="114300" distR="114300" simplePos="0" relativeHeight="251658240" behindDoc="0" locked="0" layoutInCell="1" allowOverlap="1" wp14:anchorId="21AC9974" wp14:editId="3E0F1196">
          <wp:simplePos x="0" y="0"/>
          <wp:positionH relativeFrom="page">
            <wp:posOffset>731917</wp:posOffset>
          </wp:positionH>
          <wp:positionV relativeFrom="page">
            <wp:posOffset>436007</wp:posOffset>
          </wp:positionV>
          <wp:extent cx="1050449" cy="1050449"/>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CYCLING.eps"/>
                  <pic:cNvPicPr/>
                </pic:nvPicPr>
                <pic:blipFill>
                  <a:blip r:embed="rId1">
                    <a:extLst>
                      <a:ext uri="{28A0092B-C50C-407E-A947-70E740481C1C}">
                        <a14:useLocalDpi xmlns:a14="http://schemas.microsoft.com/office/drawing/2010/main" val="0"/>
                      </a:ext>
                    </a:extLst>
                  </a:blip>
                  <a:stretch>
                    <a:fillRect/>
                  </a:stretch>
                </pic:blipFill>
                <pic:spPr>
                  <a:xfrm>
                    <a:off x="0" y="0"/>
                    <a:ext cx="1050449" cy="1050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5746E5F"/>
    <w:multiLevelType w:val="hybridMultilevel"/>
    <w:tmpl w:val="6FC53F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044634"/>
    <w:multiLevelType w:val="hybridMultilevel"/>
    <w:tmpl w:val="1BDE907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939041E"/>
    <w:multiLevelType w:val="hybridMultilevel"/>
    <w:tmpl w:val="DA06DA9C"/>
    <w:lvl w:ilvl="0" w:tplc="E14E19DE">
      <w:numFmt w:val="bullet"/>
      <w:lvlText w:val="-"/>
      <w:lvlJc w:val="left"/>
      <w:pPr>
        <w:ind w:left="1660" w:hanging="360"/>
      </w:pPr>
      <w:rPr>
        <w:rFonts w:ascii="Aller" w:eastAsiaTheme="minorHAnsi" w:hAnsi="Aller" w:cstheme="minorBidi"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3" w15:restartNumberingAfterBreak="0">
    <w:nsid w:val="12190797"/>
    <w:multiLevelType w:val="hybridMultilevel"/>
    <w:tmpl w:val="CD8ADF3E"/>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E2CFF0F"/>
    <w:multiLevelType w:val="hybridMultilevel"/>
    <w:tmpl w:val="3B05A7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A48547E"/>
    <w:multiLevelType w:val="hybridMultilevel"/>
    <w:tmpl w:val="7F5441D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3B1604C7"/>
    <w:multiLevelType w:val="hybridMultilevel"/>
    <w:tmpl w:val="CC12455E"/>
    <w:lvl w:ilvl="0" w:tplc="041D0001">
      <w:start w:val="1"/>
      <w:numFmt w:val="bullet"/>
      <w:lvlText w:val=""/>
      <w:lvlJc w:val="left"/>
      <w:pPr>
        <w:ind w:left="2020" w:hanging="360"/>
      </w:pPr>
      <w:rPr>
        <w:rFonts w:ascii="Symbol" w:hAnsi="Symbol" w:hint="default"/>
      </w:rPr>
    </w:lvl>
    <w:lvl w:ilvl="1" w:tplc="041D0003" w:tentative="1">
      <w:start w:val="1"/>
      <w:numFmt w:val="bullet"/>
      <w:lvlText w:val="o"/>
      <w:lvlJc w:val="left"/>
      <w:pPr>
        <w:ind w:left="2740" w:hanging="360"/>
      </w:pPr>
      <w:rPr>
        <w:rFonts w:ascii="Courier New" w:hAnsi="Courier New" w:cs="Courier New" w:hint="default"/>
      </w:rPr>
    </w:lvl>
    <w:lvl w:ilvl="2" w:tplc="041D0005" w:tentative="1">
      <w:start w:val="1"/>
      <w:numFmt w:val="bullet"/>
      <w:lvlText w:val=""/>
      <w:lvlJc w:val="left"/>
      <w:pPr>
        <w:ind w:left="3460" w:hanging="360"/>
      </w:pPr>
      <w:rPr>
        <w:rFonts w:ascii="Wingdings" w:hAnsi="Wingdings" w:hint="default"/>
      </w:rPr>
    </w:lvl>
    <w:lvl w:ilvl="3" w:tplc="041D0001" w:tentative="1">
      <w:start w:val="1"/>
      <w:numFmt w:val="bullet"/>
      <w:lvlText w:val=""/>
      <w:lvlJc w:val="left"/>
      <w:pPr>
        <w:ind w:left="4180" w:hanging="360"/>
      </w:pPr>
      <w:rPr>
        <w:rFonts w:ascii="Symbol" w:hAnsi="Symbol" w:hint="default"/>
      </w:rPr>
    </w:lvl>
    <w:lvl w:ilvl="4" w:tplc="041D0003" w:tentative="1">
      <w:start w:val="1"/>
      <w:numFmt w:val="bullet"/>
      <w:lvlText w:val="o"/>
      <w:lvlJc w:val="left"/>
      <w:pPr>
        <w:ind w:left="4900" w:hanging="360"/>
      </w:pPr>
      <w:rPr>
        <w:rFonts w:ascii="Courier New" w:hAnsi="Courier New" w:cs="Courier New" w:hint="default"/>
      </w:rPr>
    </w:lvl>
    <w:lvl w:ilvl="5" w:tplc="041D0005" w:tentative="1">
      <w:start w:val="1"/>
      <w:numFmt w:val="bullet"/>
      <w:lvlText w:val=""/>
      <w:lvlJc w:val="left"/>
      <w:pPr>
        <w:ind w:left="5620" w:hanging="360"/>
      </w:pPr>
      <w:rPr>
        <w:rFonts w:ascii="Wingdings" w:hAnsi="Wingdings" w:hint="default"/>
      </w:rPr>
    </w:lvl>
    <w:lvl w:ilvl="6" w:tplc="041D0001" w:tentative="1">
      <w:start w:val="1"/>
      <w:numFmt w:val="bullet"/>
      <w:lvlText w:val=""/>
      <w:lvlJc w:val="left"/>
      <w:pPr>
        <w:ind w:left="6340" w:hanging="360"/>
      </w:pPr>
      <w:rPr>
        <w:rFonts w:ascii="Symbol" w:hAnsi="Symbol" w:hint="default"/>
      </w:rPr>
    </w:lvl>
    <w:lvl w:ilvl="7" w:tplc="041D0003" w:tentative="1">
      <w:start w:val="1"/>
      <w:numFmt w:val="bullet"/>
      <w:lvlText w:val="o"/>
      <w:lvlJc w:val="left"/>
      <w:pPr>
        <w:ind w:left="7060" w:hanging="360"/>
      </w:pPr>
      <w:rPr>
        <w:rFonts w:ascii="Courier New" w:hAnsi="Courier New" w:cs="Courier New" w:hint="default"/>
      </w:rPr>
    </w:lvl>
    <w:lvl w:ilvl="8" w:tplc="041D0005" w:tentative="1">
      <w:start w:val="1"/>
      <w:numFmt w:val="bullet"/>
      <w:lvlText w:val=""/>
      <w:lvlJc w:val="left"/>
      <w:pPr>
        <w:ind w:left="7780" w:hanging="360"/>
      </w:pPr>
      <w:rPr>
        <w:rFonts w:ascii="Wingdings" w:hAnsi="Wingdings" w:hint="default"/>
      </w:rPr>
    </w:lvl>
  </w:abstractNum>
  <w:abstractNum w:abstractNumId="7" w15:restartNumberingAfterBreak="0">
    <w:nsid w:val="43C642F7"/>
    <w:multiLevelType w:val="hybridMultilevel"/>
    <w:tmpl w:val="9BE665EA"/>
    <w:lvl w:ilvl="0" w:tplc="041D0001">
      <w:start w:val="1"/>
      <w:numFmt w:val="bullet"/>
      <w:lvlText w:val=""/>
      <w:lvlJc w:val="left"/>
      <w:pPr>
        <w:ind w:left="2020" w:hanging="360"/>
      </w:pPr>
      <w:rPr>
        <w:rFonts w:ascii="Symbol" w:hAnsi="Symbol" w:hint="default"/>
      </w:rPr>
    </w:lvl>
    <w:lvl w:ilvl="1" w:tplc="041D0003" w:tentative="1">
      <w:start w:val="1"/>
      <w:numFmt w:val="bullet"/>
      <w:lvlText w:val="o"/>
      <w:lvlJc w:val="left"/>
      <w:pPr>
        <w:ind w:left="2740" w:hanging="360"/>
      </w:pPr>
      <w:rPr>
        <w:rFonts w:ascii="Courier New" w:hAnsi="Courier New" w:cs="Courier New" w:hint="default"/>
      </w:rPr>
    </w:lvl>
    <w:lvl w:ilvl="2" w:tplc="041D0005" w:tentative="1">
      <w:start w:val="1"/>
      <w:numFmt w:val="bullet"/>
      <w:lvlText w:val=""/>
      <w:lvlJc w:val="left"/>
      <w:pPr>
        <w:ind w:left="3460" w:hanging="360"/>
      </w:pPr>
      <w:rPr>
        <w:rFonts w:ascii="Wingdings" w:hAnsi="Wingdings" w:hint="default"/>
      </w:rPr>
    </w:lvl>
    <w:lvl w:ilvl="3" w:tplc="041D0001" w:tentative="1">
      <w:start w:val="1"/>
      <w:numFmt w:val="bullet"/>
      <w:lvlText w:val=""/>
      <w:lvlJc w:val="left"/>
      <w:pPr>
        <w:ind w:left="4180" w:hanging="360"/>
      </w:pPr>
      <w:rPr>
        <w:rFonts w:ascii="Symbol" w:hAnsi="Symbol" w:hint="default"/>
      </w:rPr>
    </w:lvl>
    <w:lvl w:ilvl="4" w:tplc="041D0003" w:tentative="1">
      <w:start w:val="1"/>
      <w:numFmt w:val="bullet"/>
      <w:lvlText w:val="o"/>
      <w:lvlJc w:val="left"/>
      <w:pPr>
        <w:ind w:left="4900" w:hanging="360"/>
      </w:pPr>
      <w:rPr>
        <w:rFonts w:ascii="Courier New" w:hAnsi="Courier New" w:cs="Courier New" w:hint="default"/>
      </w:rPr>
    </w:lvl>
    <w:lvl w:ilvl="5" w:tplc="041D0005" w:tentative="1">
      <w:start w:val="1"/>
      <w:numFmt w:val="bullet"/>
      <w:lvlText w:val=""/>
      <w:lvlJc w:val="left"/>
      <w:pPr>
        <w:ind w:left="5620" w:hanging="360"/>
      </w:pPr>
      <w:rPr>
        <w:rFonts w:ascii="Wingdings" w:hAnsi="Wingdings" w:hint="default"/>
      </w:rPr>
    </w:lvl>
    <w:lvl w:ilvl="6" w:tplc="041D0001" w:tentative="1">
      <w:start w:val="1"/>
      <w:numFmt w:val="bullet"/>
      <w:lvlText w:val=""/>
      <w:lvlJc w:val="left"/>
      <w:pPr>
        <w:ind w:left="6340" w:hanging="360"/>
      </w:pPr>
      <w:rPr>
        <w:rFonts w:ascii="Symbol" w:hAnsi="Symbol" w:hint="default"/>
      </w:rPr>
    </w:lvl>
    <w:lvl w:ilvl="7" w:tplc="041D0003" w:tentative="1">
      <w:start w:val="1"/>
      <w:numFmt w:val="bullet"/>
      <w:lvlText w:val="o"/>
      <w:lvlJc w:val="left"/>
      <w:pPr>
        <w:ind w:left="7060" w:hanging="360"/>
      </w:pPr>
      <w:rPr>
        <w:rFonts w:ascii="Courier New" w:hAnsi="Courier New" w:cs="Courier New" w:hint="default"/>
      </w:rPr>
    </w:lvl>
    <w:lvl w:ilvl="8" w:tplc="041D0005" w:tentative="1">
      <w:start w:val="1"/>
      <w:numFmt w:val="bullet"/>
      <w:lvlText w:val=""/>
      <w:lvlJc w:val="left"/>
      <w:pPr>
        <w:ind w:left="7780" w:hanging="360"/>
      </w:pPr>
      <w:rPr>
        <w:rFonts w:ascii="Wingdings" w:hAnsi="Wingdings" w:hint="default"/>
      </w:rPr>
    </w:lvl>
  </w:abstractNum>
  <w:abstractNum w:abstractNumId="8" w15:restartNumberingAfterBreak="0">
    <w:nsid w:val="4624182A"/>
    <w:multiLevelType w:val="hybridMultilevel"/>
    <w:tmpl w:val="877C48B0"/>
    <w:lvl w:ilvl="0" w:tplc="041D0001">
      <w:start w:val="1"/>
      <w:numFmt w:val="bullet"/>
      <w:lvlText w:val=""/>
      <w:lvlJc w:val="left"/>
      <w:pPr>
        <w:ind w:left="1660" w:hanging="360"/>
      </w:pPr>
      <w:rPr>
        <w:rFonts w:ascii="Symbol" w:hAnsi="Symbol"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9" w15:restartNumberingAfterBreak="0">
    <w:nsid w:val="4B956171"/>
    <w:multiLevelType w:val="hybridMultilevel"/>
    <w:tmpl w:val="D67CEAFE"/>
    <w:lvl w:ilvl="0" w:tplc="01DA540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2123C68"/>
    <w:multiLevelType w:val="hybridMultilevel"/>
    <w:tmpl w:val="689A674E"/>
    <w:lvl w:ilvl="0" w:tplc="041D000B">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21A75C8"/>
    <w:multiLevelType w:val="hybridMultilevel"/>
    <w:tmpl w:val="B71886EE"/>
    <w:lvl w:ilvl="0" w:tplc="041D0001">
      <w:start w:val="1"/>
      <w:numFmt w:val="bullet"/>
      <w:lvlText w:val=""/>
      <w:lvlJc w:val="left"/>
      <w:pPr>
        <w:ind w:left="1660" w:hanging="360"/>
      </w:pPr>
      <w:rPr>
        <w:rFonts w:ascii="Symbol" w:hAnsi="Symbol"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12" w15:restartNumberingAfterBreak="0">
    <w:nsid w:val="56A82614"/>
    <w:multiLevelType w:val="hybridMultilevel"/>
    <w:tmpl w:val="4D0E9A40"/>
    <w:lvl w:ilvl="0" w:tplc="041D0001">
      <w:start w:val="1"/>
      <w:numFmt w:val="bullet"/>
      <w:lvlText w:val=""/>
      <w:lvlJc w:val="left"/>
      <w:pPr>
        <w:ind w:left="1660" w:hanging="360"/>
      </w:pPr>
      <w:rPr>
        <w:rFonts w:ascii="Symbol" w:hAnsi="Symbol"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13" w15:restartNumberingAfterBreak="0">
    <w:nsid w:val="5A331F8C"/>
    <w:multiLevelType w:val="hybridMultilevel"/>
    <w:tmpl w:val="CDA4CC22"/>
    <w:lvl w:ilvl="0" w:tplc="C5D2C73C">
      <w:start w:val="1"/>
      <w:numFmt w:val="bullet"/>
      <w:lvlText w:val=""/>
      <w:lvlJc w:val="left"/>
      <w:pPr>
        <w:ind w:left="720" w:hanging="360"/>
      </w:pPr>
      <w:rPr>
        <w:rFonts w:ascii="Wingdings" w:hAnsi="Wingdings"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722426A5"/>
    <w:multiLevelType w:val="hybridMultilevel"/>
    <w:tmpl w:val="80BADC6A"/>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6C006B6"/>
    <w:multiLevelType w:val="hybridMultilevel"/>
    <w:tmpl w:val="E1646138"/>
    <w:lvl w:ilvl="0" w:tplc="998E5074">
      <w:numFmt w:val="bullet"/>
      <w:lvlText w:val="-"/>
      <w:lvlJc w:val="left"/>
      <w:pPr>
        <w:ind w:left="1660" w:hanging="360"/>
      </w:pPr>
      <w:rPr>
        <w:rFonts w:ascii="Aller" w:eastAsiaTheme="minorHAnsi" w:hAnsi="Aller" w:cstheme="minorBidi"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16" w15:restartNumberingAfterBreak="0">
    <w:nsid w:val="79DB09F8"/>
    <w:multiLevelType w:val="hybridMultilevel"/>
    <w:tmpl w:val="BA609A50"/>
    <w:lvl w:ilvl="0" w:tplc="7D1863D8">
      <w:numFmt w:val="bullet"/>
      <w:lvlText w:val="-"/>
      <w:lvlJc w:val="left"/>
      <w:pPr>
        <w:ind w:left="1660" w:hanging="360"/>
      </w:pPr>
      <w:rPr>
        <w:rFonts w:ascii="Aller" w:eastAsiaTheme="minorHAnsi" w:hAnsi="Aller" w:cstheme="minorBidi" w:hint="default"/>
      </w:rPr>
    </w:lvl>
    <w:lvl w:ilvl="1" w:tplc="041D0003">
      <w:start w:val="1"/>
      <w:numFmt w:val="bullet"/>
      <w:lvlText w:val="o"/>
      <w:lvlJc w:val="left"/>
      <w:pPr>
        <w:ind w:left="2380" w:hanging="360"/>
      </w:pPr>
      <w:rPr>
        <w:rFonts w:ascii="Courier New" w:hAnsi="Courier New" w:cs="Courier New" w:hint="default"/>
      </w:rPr>
    </w:lvl>
    <w:lvl w:ilvl="2" w:tplc="041D0005">
      <w:start w:val="1"/>
      <w:numFmt w:val="bullet"/>
      <w:lvlText w:val=""/>
      <w:lvlJc w:val="left"/>
      <w:pPr>
        <w:ind w:left="3100" w:hanging="360"/>
      </w:pPr>
      <w:rPr>
        <w:rFonts w:ascii="Wingdings" w:hAnsi="Wingdings" w:hint="default"/>
      </w:rPr>
    </w:lvl>
    <w:lvl w:ilvl="3" w:tplc="041D0001">
      <w:start w:val="1"/>
      <w:numFmt w:val="bullet"/>
      <w:lvlText w:val=""/>
      <w:lvlJc w:val="left"/>
      <w:pPr>
        <w:ind w:left="3820" w:hanging="360"/>
      </w:pPr>
      <w:rPr>
        <w:rFonts w:ascii="Symbol" w:hAnsi="Symbol" w:hint="default"/>
      </w:rPr>
    </w:lvl>
    <w:lvl w:ilvl="4" w:tplc="041D0003">
      <w:start w:val="1"/>
      <w:numFmt w:val="bullet"/>
      <w:lvlText w:val="o"/>
      <w:lvlJc w:val="left"/>
      <w:pPr>
        <w:ind w:left="4540" w:hanging="360"/>
      </w:pPr>
      <w:rPr>
        <w:rFonts w:ascii="Courier New" w:hAnsi="Courier New" w:cs="Courier New" w:hint="default"/>
      </w:rPr>
    </w:lvl>
    <w:lvl w:ilvl="5" w:tplc="041D0005">
      <w:start w:val="1"/>
      <w:numFmt w:val="bullet"/>
      <w:lvlText w:val=""/>
      <w:lvlJc w:val="left"/>
      <w:pPr>
        <w:ind w:left="5260" w:hanging="360"/>
      </w:pPr>
      <w:rPr>
        <w:rFonts w:ascii="Wingdings" w:hAnsi="Wingdings" w:hint="default"/>
      </w:rPr>
    </w:lvl>
    <w:lvl w:ilvl="6" w:tplc="041D0001">
      <w:start w:val="1"/>
      <w:numFmt w:val="bullet"/>
      <w:lvlText w:val=""/>
      <w:lvlJc w:val="left"/>
      <w:pPr>
        <w:ind w:left="5980" w:hanging="360"/>
      </w:pPr>
      <w:rPr>
        <w:rFonts w:ascii="Symbol" w:hAnsi="Symbol" w:hint="default"/>
      </w:rPr>
    </w:lvl>
    <w:lvl w:ilvl="7" w:tplc="041D0003">
      <w:start w:val="1"/>
      <w:numFmt w:val="bullet"/>
      <w:lvlText w:val="o"/>
      <w:lvlJc w:val="left"/>
      <w:pPr>
        <w:ind w:left="6700" w:hanging="360"/>
      </w:pPr>
      <w:rPr>
        <w:rFonts w:ascii="Courier New" w:hAnsi="Courier New" w:cs="Courier New" w:hint="default"/>
      </w:rPr>
    </w:lvl>
    <w:lvl w:ilvl="8" w:tplc="041D0005">
      <w:start w:val="1"/>
      <w:numFmt w:val="bullet"/>
      <w:lvlText w:val=""/>
      <w:lvlJc w:val="left"/>
      <w:pPr>
        <w:ind w:left="7420" w:hanging="360"/>
      </w:pPr>
      <w:rPr>
        <w:rFonts w:ascii="Wingdings" w:hAnsi="Wingdings" w:hint="default"/>
      </w:rPr>
    </w:lvl>
  </w:abstractNum>
  <w:abstractNum w:abstractNumId="17" w15:restartNumberingAfterBreak="0">
    <w:nsid w:val="7B843BFF"/>
    <w:multiLevelType w:val="hybridMultilevel"/>
    <w:tmpl w:val="B776CEF4"/>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19067597">
    <w:abstractNumId w:val="2"/>
  </w:num>
  <w:num w:numId="2" w16cid:durableId="1149052287">
    <w:abstractNumId w:val="16"/>
  </w:num>
  <w:num w:numId="3" w16cid:durableId="2117938859">
    <w:abstractNumId w:val="15"/>
  </w:num>
  <w:num w:numId="4" w16cid:durableId="666447461">
    <w:abstractNumId w:val="12"/>
  </w:num>
  <w:num w:numId="5" w16cid:durableId="100342813">
    <w:abstractNumId w:val="8"/>
  </w:num>
  <w:num w:numId="6" w16cid:durableId="60060550">
    <w:abstractNumId w:val="11"/>
  </w:num>
  <w:num w:numId="7" w16cid:durableId="759331991">
    <w:abstractNumId w:val="6"/>
  </w:num>
  <w:num w:numId="8" w16cid:durableId="2015571558">
    <w:abstractNumId w:val="7"/>
  </w:num>
  <w:num w:numId="9" w16cid:durableId="1215851309">
    <w:abstractNumId w:val="9"/>
  </w:num>
  <w:num w:numId="10" w16cid:durableId="354692483">
    <w:abstractNumId w:val="4"/>
  </w:num>
  <w:num w:numId="11" w16cid:durableId="918565574">
    <w:abstractNumId w:val="0"/>
  </w:num>
  <w:num w:numId="12" w16cid:durableId="1499618841">
    <w:abstractNumId w:val="13"/>
  </w:num>
  <w:num w:numId="13" w16cid:durableId="2015758950">
    <w:abstractNumId w:val="3"/>
  </w:num>
  <w:num w:numId="14" w16cid:durableId="1165585669">
    <w:abstractNumId w:val="14"/>
  </w:num>
  <w:num w:numId="15" w16cid:durableId="1614632149">
    <w:abstractNumId w:val="1"/>
  </w:num>
  <w:num w:numId="16" w16cid:durableId="2131900884">
    <w:abstractNumId w:val="10"/>
  </w:num>
  <w:num w:numId="17" w16cid:durableId="1854493636">
    <w:abstractNumId w:val="17"/>
  </w:num>
  <w:num w:numId="18" w16cid:durableId="4552960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956"/>
    <w:rsid w:val="00007DF5"/>
    <w:rsid w:val="000162AF"/>
    <w:rsid w:val="00036672"/>
    <w:rsid w:val="000725FD"/>
    <w:rsid w:val="00084DCB"/>
    <w:rsid w:val="000D29D0"/>
    <w:rsid w:val="000D547D"/>
    <w:rsid w:val="000E446A"/>
    <w:rsid w:val="000E6AC6"/>
    <w:rsid w:val="000E6EF6"/>
    <w:rsid w:val="000E7007"/>
    <w:rsid w:val="000F13B9"/>
    <w:rsid w:val="00101A06"/>
    <w:rsid w:val="00104D3E"/>
    <w:rsid w:val="00122C0D"/>
    <w:rsid w:val="00123F04"/>
    <w:rsid w:val="00130D8E"/>
    <w:rsid w:val="00136236"/>
    <w:rsid w:val="00145E67"/>
    <w:rsid w:val="001537F1"/>
    <w:rsid w:val="00153AAB"/>
    <w:rsid w:val="00157E1B"/>
    <w:rsid w:val="00186CF6"/>
    <w:rsid w:val="001908F5"/>
    <w:rsid w:val="001943C4"/>
    <w:rsid w:val="00197C03"/>
    <w:rsid w:val="001A1071"/>
    <w:rsid w:val="001B12F1"/>
    <w:rsid w:val="001B204E"/>
    <w:rsid w:val="001D2800"/>
    <w:rsid w:val="001D3BB2"/>
    <w:rsid w:val="001F5438"/>
    <w:rsid w:val="001F58DD"/>
    <w:rsid w:val="00206340"/>
    <w:rsid w:val="00215C90"/>
    <w:rsid w:val="002260BB"/>
    <w:rsid w:val="00245C8F"/>
    <w:rsid w:val="00246538"/>
    <w:rsid w:val="00253C30"/>
    <w:rsid w:val="002578EE"/>
    <w:rsid w:val="00261B83"/>
    <w:rsid w:val="00271E6B"/>
    <w:rsid w:val="0027203A"/>
    <w:rsid w:val="00286D78"/>
    <w:rsid w:val="002927BB"/>
    <w:rsid w:val="002A11D5"/>
    <w:rsid w:val="002A3E67"/>
    <w:rsid w:val="002B1E60"/>
    <w:rsid w:val="002B4943"/>
    <w:rsid w:val="002C25B7"/>
    <w:rsid w:val="002D202A"/>
    <w:rsid w:val="002D62E7"/>
    <w:rsid w:val="00315A1D"/>
    <w:rsid w:val="003169D5"/>
    <w:rsid w:val="0034666B"/>
    <w:rsid w:val="0035457A"/>
    <w:rsid w:val="0036424D"/>
    <w:rsid w:val="00367B56"/>
    <w:rsid w:val="0037006B"/>
    <w:rsid w:val="003768A7"/>
    <w:rsid w:val="00381905"/>
    <w:rsid w:val="00395A0C"/>
    <w:rsid w:val="003A24BF"/>
    <w:rsid w:val="003A3821"/>
    <w:rsid w:val="003A4555"/>
    <w:rsid w:val="003B0776"/>
    <w:rsid w:val="003B0D3F"/>
    <w:rsid w:val="003C6E4A"/>
    <w:rsid w:val="003D1D89"/>
    <w:rsid w:val="003D3DA7"/>
    <w:rsid w:val="003E00F7"/>
    <w:rsid w:val="003E7F24"/>
    <w:rsid w:val="003F7B6F"/>
    <w:rsid w:val="0040373E"/>
    <w:rsid w:val="00410BB0"/>
    <w:rsid w:val="00422474"/>
    <w:rsid w:val="004242D3"/>
    <w:rsid w:val="0042442E"/>
    <w:rsid w:val="0043486D"/>
    <w:rsid w:val="00447035"/>
    <w:rsid w:val="004626CF"/>
    <w:rsid w:val="00470B77"/>
    <w:rsid w:val="00470BAE"/>
    <w:rsid w:val="00484698"/>
    <w:rsid w:val="004A33E4"/>
    <w:rsid w:val="004C607B"/>
    <w:rsid w:val="004D5351"/>
    <w:rsid w:val="004E6D3C"/>
    <w:rsid w:val="004F06DD"/>
    <w:rsid w:val="005045B8"/>
    <w:rsid w:val="00504CA3"/>
    <w:rsid w:val="00504CBA"/>
    <w:rsid w:val="00515090"/>
    <w:rsid w:val="00517DB2"/>
    <w:rsid w:val="005200DA"/>
    <w:rsid w:val="005209E0"/>
    <w:rsid w:val="00521D54"/>
    <w:rsid w:val="00530BB8"/>
    <w:rsid w:val="00550021"/>
    <w:rsid w:val="00550E70"/>
    <w:rsid w:val="00552E66"/>
    <w:rsid w:val="00574E32"/>
    <w:rsid w:val="00582DF6"/>
    <w:rsid w:val="00586B96"/>
    <w:rsid w:val="00587E71"/>
    <w:rsid w:val="00596980"/>
    <w:rsid w:val="005E4166"/>
    <w:rsid w:val="00601488"/>
    <w:rsid w:val="006042B6"/>
    <w:rsid w:val="00607BE3"/>
    <w:rsid w:val="0061472C"/>
    <w:rsid w:val="00615625"/>
    <w:rsid w:val="006279EB"/>
    <w:rsid w:val="0063127A"/>
    <w:rsid w:val="00632990"/>
    <w:rsid w:val="00645851"/>
    <w:rsid w:val="00651539"/>
    <w:rsid w:val="00663C15"/>
    <w:rsid w:val="00677FA5"/>
    <w:rsid w:val="00681299"/>
    <w:rsid w:val="00682364"/>
    <w:rsid w:val="006866BC"/>
    <w:rsid w:val="006A2D7B"/>
    <w:rsid w:val="006B0C0C"/>
    <w:rsid w:val="006B14E2"/>
    <w:rsid w:val="006B73E4"/>
    <w:rsid w:val="006D04E4"/>
    <w:rsid w:val="006E7F3D"/>
    <w:rsid w:val="006F2DFF"/>
    <w:rsid w:val="00703270"/>
    <w:rsid w:val="00706F77"/>
    <w:rsid w:val="007146A0"/>
    <w:rsid w:val="00743354"/>
    <w:rsid w:val="007548F0"/>
    <w:rsid w:val="0076055C"/>
    <w:rsid w:val="0076261D"/>
    <w:rsid w:val="00771733"/>
    <w:rsid w:val="00781584"/>
    <w:rsid w:val="00784861"/>
    <w:rsid w:val="007A47E4"/>
    <w:rsid w:val="007C0305"/>
    <w:rsid w:val="007C041A"/>
    <w:rsid w:val="007C1944"/>
    <w:rsid w:val="007C1F2A"/>
    <w:rsid w:val="007C6060"/>
    <w:rsid w:val="007D56D2"/>
    <w:rsid w:val="007D69D3"/>
    <w:rsid w:val="007E27FA"/>
    <w:rsid w:val="007E3B0B"/>
    <w:rsid w:val="007F143F"/>
    <w:rsid w:val="007F521A"/>
    <w:rsid w:val="008025AF"/>
    <w:rsid w:val="00811A24"/>
    <w:rsid w:val="008302C2"/>
    <w:rsid w:val="00833C88"/>
    <w:rsid w:val="00837881"/>
    <w:rsid w:val="008506CD"/>
    <w:rsid w:val="00851BE6"/>
    <w:rsid w:val="00853EA6"/>
    <w:rsid w:val="00860F4A"/>
    <w:rsid w:val="00864956"/>
    <w:rsid w:val="0086589F"/>
    <w:rsid w:val="0088601C"/>
    <w:rsid w:val="00886358"/>
    <w:rsid w:val="00887EBB"/>
    <w:rsid w:val="00891844"/>
    <w:rsid w:val="008E77DE"/>
    <w:rsid w:val="00901279"/>
    <w:rsid w:val="009061D2"/>
    <w:rsid w:val="00925B7B"/>
    <w:rsid w:val="009303F6"/>
    <w:rsid w:val="00933EBF"/>
    <w:rsid w:val="00934D9B"/>
    <w:rsid w:val="00937B48"/>
    <w:rsid w:val="00953BE8"/>
    <w:rsid w:val="00961F7E"/>
    <w:rsid w:val="00964DCB"/>
    <w:rsid w:val="00977792"/>
    <w:rsid w:val="00982775"/>
    <w:rsid w:val="00984252"/>
    <w:rsid w:val="00985CCD"/>
    <w:rsid w:val="00996047"/>
    <w:rsid w:val="009B00CA"/>
    <w:rsid w:val="009C2AD6"/>
    <w:rsid w:val="009C60F5"/>
    <w:rsid w:val="009D5774"/>
    <w:rsid w:val="009E3FD3"/>
    <w:rsid w:val="009F3ED4"/>
    <w:rsid w:val="00A030CA"/>
    <w:rsid w:val="00A122E2"/>
    <w:rsid w:val="00A134BB"/>
    <w:rsid w:val="00A14C20"/>
    <w:rsid w:val="00A15D09"/>
    <w:rsid w:val="00A206D4"/>
    <w:rsid w:val="00A42C48"/>
    <w:rsid w:val="00A50C11"/>
    <w:rsid w:val="00A53AA6"/>
    <w:rsid w:val="00A669B0"/>
    <w:rsid w:val="00A833C6"/>
    <w:rsid w:val="00A87C72"/>
    <w:rsid w:val="00A9735D"/>
    <w:rsid w:val="00AA4EC4"/>
    <w:rsid w:val="00AA6EEA"/>
    <w:rsid w:val="00AC3909"/>
    <w:rsid w:val="00AD5FE1"/>
    <w:rsid w:val="00AD6A21"/>
    <w:rsid w:val="00AE2E20"/>
    <w:rsid w:val="00AE3117"/>
    <w:rsid w:val="00B061E9"/>
    <w:rsid w:val="00B06BEC"/>
    <w:rsid w:val="00B12749"/>
    <w:rsid w:val="00B1510F"/>
    <w:rsid w:val="00B25CC2"/>
    <w:rsid w:val="00B260FE"/>
    <w:rsid w:val="00B324E3"/>
    <w:rsid w:val="00B370D6"/>
    <w:rsid w:val="00B45563"/>
    <w:rsid w:val="00B52452"/>
    <w:rsid w:val="00BA7DE3"/>
    <w:rsid w:val="00BC6AE4"/>
    <w:rsid w:val="00BD7D0B"/>
    <w:rsid w:val="00BE0DCC"/>
    <w:rsid w:val="00BE4C40"/>
    <w:rsid w:val="00BE6799"/>
    <w:rsid w:val="00BF0B47"/>
    <w:rsid w:val="00C04047"/>
    <w:rsid w:val="00C076FC"/>
    <w:rsid w:val="00C109B2"/>
    <w:rsid w:val="00C21899"/>
    <w:rsid w:val="00C22A0D"/>
    <w:rsid w:val="00C271B2"/>
    <w:rsid w:val="00C348DE"/>
    <w:rsid w:val="00C3787B"/>
    <w:rsid w:val="00C43E8C"/>
    <w:rsid w:val="00C4483D"/>
    <w:rsid w:val="00C47381"/>
    <w:rsid w:val="00C52BBD"/>
    <w:rsid w:val="00C7174C"/>
    <w:rsid w:val="00C72464"/>
    <w:rsid w:val="00C93C11"/>
    <w:rsid w:val="00CA14DD"/>
    <w:rsid w:val="00CB5EC4"/>
    <w:rsid w:val="00CC346B"/>
    <w:rsid w:val="00CC5D8D"/>
    <w:rsid w:val="00CD2792"/>
    <w:rsid w:val="00CD39DC"/>
    <w:rsid w:val="00CE1072"/>
    <w:rsid w:val="00CE398D"/>
    <w:rsid w:val="00CF1B1D"/>
    <w:rsid w:val="00CFF710"/>
    <w:rsid w:val="00D00F8E"/>
    <w:rsid w:val="00D03D2B"/>
    <w:rsid w:val="00D127B7"/>
    <w:rsid w:val="00D15526"/>
    <w:rsid w:val="00D200B8"/>
    <w:rsid w:val="00D25A5C"/>
    <w:rsid w:val="00D2613E"/>
    <w:rsid w:val="00D31356"/>
    <w:rsid w:val="00D33DA3"/>
    <w:rsid w:val="00D36BC4"/>
    <w:rsid w:val="00D423CA"/>
    <w:rsid w:val="00D468B8"/>
    <w:rsid w:val="00D5277B"/>
    <w:rsid w:val="00D53A3C"/>
    <w:rsid w:val="00D91E3E"/>
    <w:rsid w:val="00D94A72"/>
    <w:rsid w:val="00D97580"/>
    <w:rsid w:val="00DB5B46"/>
    <w:rsid w:val="00DC720E"/>
    <w:rsid w:val="00DE39AF"/>
    <w:rsid w:val="00DF1D6F"/>
    <w:rsid w:val="00DF61F8"/>
    <w:rsid w:val="00DF622F"/>
    <w:rsid w:val="00E07582"/>
    <w:rsid w:val="00E21606"/>
    <w:rsid w:val="00E31A07"/>
    <w:rsid w:val="00E36857"/>
    <w:rsid w:val="00E46C71"/>
    <w:rsid w:val="00E4789D"/>
    <w:rsid w:val="00E54535"/>
    <w:rsid w:val="00E61C0D"/>
    <w:rsid w:val="00E74AD4"/>
    <w:rsid w:val="00EA5B7D"/>
    <w:rsid w:val="00ED5458"/>
    <w:rsid w:val="00EE2599"/>
    <w:rsid w:val="00EF62CF"/>
    <w:rsid w:val="00EF64B4"/>
    <w:rsid w:val="00F10C30"/>
    <w:rsid w:val="00F13EE2"/>
    <w:rsid w:val="00F209FC"/>
    <w:rsid w:val="00F23084"/>
    <w:rsid w:val="00F25016"/>
    <w:rsid w:val="00F30931"/>
    <w:rsid w:val="00F36670"/>
    <w:rsid w:val="00F507FD"/>
    <w:rsid w:val="00F520F5"/>
    <w:rsid w:val="00F6287B"/>
    <w:rsid w:val="00F64A7A"/>
    <w:rsid w:val="00F82450"/>
    <w:rsid w:val="00F928B5"/>
    <w:rsid w:val="00FC14AD"/>
    <w:rsid w:val="00FC419F"/>
    <w:rsid w:val="00FC4542"/>
    <w:rsid w:val="00FD3D55"/>
    <w:rsid w:val="00FD7A31"/>
    <w:rsid w:val="00FE37C4"/>
    <w:rsid w:val="00FE67EC"/>
    <w:rsid w:val="00FF5923"/>
    <w:rsid w:val="023FA8F5"/>
    <w:rsid w:val="094C18EE"/>
    <w:rsid w:val="09CD1BDF"/>
    <w:rsid w:val="1755CDC5"/>
    <w:rsid w:val="18DE2ED3"/>
    <w:rsid w:val="245CAC35"/>
    <w:rsid w:val="24E445DA"/>
    <w:rsid w:val="2B4D02AB"/>
    <w:rsid w:val="2C5C708E"/>
    <w:rsid w:val="2D24BED2"/>
    <w:rsid w:val="32CC3C77"/>
    <w:rsid w:val="3DDB97F3"/>
    <w:rsid w:val="3EDC3156"/>
    <w:rsid w:val="40328391"/>
    <w:rsid w:val="4331011F"/>
    <w:rsid w:val="44C8A43C"/>
    <w:rsid w:val="45AEBC2A"/>
    <w:rsid w:val="4805EBCB"/>
    <w:rsid w:val="4AC422F1"/>
    <w:rsid w:val="4CBCFD71"/>
    <w:rsid w:val="523BB8C1"/>
    <w:rsid w:val="53354B87"/>
    <w:rsid w:val="5C4E7EA9"/>
    <w:rsid w:val="5D4E2452"/>
    <w:rsid w:val="688F3DD0"/>
    <w:rsid w:val="69848BF8"/>
    <w:rsid w:val="6A05B21A"/>
    <w:rsid w:val="6C38A5C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41E68"/>
  <w15:docId w15:val="{83B2C1CB-EB41-4F71-8C04-A3229E193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13E"/>
    <w:pPr>
      <w:spacing w:after="0" w:line="240" w:lineRule="auto"/>
    </w:pPr>
    <w:rPr>
      <w:rFonts w:ascii="Calibri" w:hAnsi="Calibri" w:cs="Calibri"/>
      <w14:ligatures w14:val="standardContextual"/>
    </w:rPr>
  </w:style>
  <w:style w:type="paragraph" w:styleId="Rubrik1">
    <w:name w:val="heading 1"/>
    <w:basedOn w:val="Normal"/>
    <w:next w:val="Normal"/>
    <w:link w:val="Rubrik1Char"/>
    <w:uiPriority w:val="9"/>
    <w:qFormat/>
    <w:rsid w:val="00D53A3C"/>
    <w:pPr>
      <w:keepNext/>
      <w:keepLines/>
      <w:spacing w:before="480"/>
      <w:outlineLvl w:val="0"/>
    </w:pPr>
    <w:rPr>
      <w:rFonts w:asciiTheme="majorHAnsi" w:eastAsiaTheme="majorEastAsia" w:hAnsiTheme="majorHAnsi" w:cstheme="majorBidi"/>
      <w:b/>
      <w:bCs/>
      <w:color w:val="006FA1" w:themeColor="accent1" w:themeShade="BF"/>
      <w:sz w:val="28"/>
      <w:szCs w:val="28"/>
    </w:rPr>
  </w:style>
  <w:style w:type="paragraph" w:styleId="Rubrik2">
    <w:name w:val="heading 2"/>
    <w:basedOn w:val="Normal"/>
    <w:next w:val="Normal"/>
    <w:link w:val="Rubrik2Char"/>
    <w:uiPriority w:val="9"/>
    <w:unhideWhenUsed/>
    <w:qFormat/>
    <w:rsid w:val="00007DF5"/>
    <w:pPr>
      <w:keepNext/>
      <w:keepLines/>
      <w:spacing w:before="40"/>
      <w:outlineLvl w:val="1"/>
    </w:pPr>
    <w:rPr>
      <w:rFonts w:asciiTheme="majorHAnsi" w:eastAsiaTheme="majorEastAsia" w:hAnsiTheme="majorHAnsi" w:cstheme="majorBidi"/>
      <w:color w:val="006FA1" w:themeColor="accent1" w:themeShade="BF"/>
      <w:sz w:val="26"/>
      <w:szCs w:val="26"/>
    </w:rPr>
  </w:style>
  <w:style w:type="paragraph" w:styleId="Rubrik3">
    <w:name w:val="heading 3"/>
    <w:basedOn w:val="Normal"/>
    <w:next w:val="Normal"/>
    <w:link w:val="Rubrik3Char"/>
    <w:uiPriority w:val="9"/>
    <w:unhideWhenUsed/>
    <w:qFormat/>
    <w:rsid w:val="00007DF5"/>
    <w:pPr>
      <w:keepNext/>
      <w:keepLines/>
      <w:spacing w:before="40"/>
      <w:outlineLvl w:val="2"/>
    </w:pPr>
    <w:rPr>
      <w:rFonts w:asciiTheme="majorHAnsi" w:eastAsiaTheme="majorEastAsia" w:hAnsiTheme="majorHAnsi" w:cstheme="majorBidi"/>
      <w:color w:val="004A6B" w:themeColor="accent1" w:themeShade="7F"/>
      <w:sz w:val="24"/>
      <w:szCs w:val="24"/>
    </w:rPr>
  </w:style>
  <w:style w:type="paragraph" w:styleId="Rubrik4">
    <w:name w:val="heading 4"/>
    <w:basedOn w:val="Normal"/>
    <w:next w:val="Normal"/>
    <w:link w:val="Rubrik4Char"/>
    <w:uiPriority w:val="9"/>
    <w:unhideWhenUsed/>
    <w:qFormat/>
    <w:rsid w:val="00007DF5"/>
    <w:pPr>
      <w:keepNext/>
      <w:keepLines/>
      <w:spacing w:before="40"/>
      <w:outlineLvl w:val="3"/>
    </w:pPr>
    <w:rPr>
      <w:rFonts w:asciiTheme="majorHAnsi" w:eastAsiaTheme="majorEastAsia" w:hAnsiTheme="majorHAnsi" w:cstheme="majorBidi"/>
      <w:i/>
      <w:iCs/>
      <w:color w:val="006FA1"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1Swecycling">
    <w:name w:val="Rubrik 1 Swecycling"/>
    <w:qFormat/>
    <w:rsid w:val="007F521A"/>
    <w:pPr>
      <w:spacing w:after="0" w:line="280" w:lineRule="exact"/>
    </w:pPr>
    <w:rPr>
      <w:rFonts w:asciiTheme="majorHAnsi" w:hAnsiTheme="majorHAnsi"/>
      <w:b/>
      <w:sz w:val="21"/>
      <w:szCs w:val="21"/>
    </w:rPr>
  </w:style>
  <w:style w:type="paragraph" w:customStyle="1" w:styleId="Rubrik2Swecycling">
    <w:name w:val="Rubrik 2 Swecycling"/>
    <w:basedOn w:val="Rubrik1Swecycling"/>
    <w:qFormat/>
    <w:rsid w:val="007F521A"/>
    <w:rPr>
      <w:sz w:val="18"/>
      <w:szCs w:val="18"/>
    </w:rPr>
  </w:style>
  <w:style w:type="character" w:customStyle="1" w:styleId="Rubrik1Char">
    <w:name w:val="Rubrik 1 Char"/>
    <w:basedOn w:val="Standardstycketeckensnitt"/>
    <w:link w:val="Rubrik1"/>
    <w:uiPriority w:val="9"/>
    <w:rsid w:val="00D53A3C"/>
    <w:rPr>
      <w:rFonts w:asciiTheme="majorHAnsi" w:eastAsiaTheme="majorEastAsia" w:hAnsiTheme="majorHAnsi" w:cstheme="majorBidi"/>
      <w:b/>
      <w:bCs/>
      <w:color w:val="006FA1" w:themeColor="accent1" w:themeShade="BF"/>
      <w:sz w:val="28"/>
      <w:szCs w:val="28"/>
    </w:rPr>
  </w:style>
  <w:style w:type="paragraph" w:styleId="Sidhuvud">
    <w:name w:val="header"/>
    <w:basedOn w:val="Normal"/>
    <w:link w:val="SidhuvudChar"/>
    <w:uiPriority w:val="99"/>
    <w:unhideWhenUsed/>
    <w:rsid w:val="00B260FE"/>
    <w:pPr>
      <w:tabs>
        <w:tab w:val="center" w:pos="4536"/>
        <w:tab w:val="right" w:pos="9072"/>
      </w:tabs>
    </w:pPr>
  </w:style>
  <w:style w:type="paragraph" w:styleId="Ballongtext">
    <w:name w:val="Balloon Text"/>
    <w:basedOn w:val="Normal"/>
    <w:link w:val="BallongtextChar"/>
    <w:uiPriority w:val="99"/>
    <w:semiHidden/>
    <w:unhideWhenUsed/>
    <w:rsid w:val="00381905"/>
    <w:rPr>
      <w:rFonts w:ascii="Tahoma" w:hAnsi="Tahoma" w:cs="Tahoma"/>
      <w:sz w:val="16"/>
      <w:szCs w:val="16"/>
    </w:rPr>
  </w:style>
  <w:style w:type="character" w:customStyle="1" w:styleId="BallongtextChar">
    <w:name w:val="Ballongtext Char"/>
    <w:basedOn w:val="Standardstycketeckensnitt"/>
    <w:link w:val="Ballongtext"/>
    <w:uiPriority w:val="99"/>
    <w:semiHidden/>
    <w:rsid w:val="00381905"/>
    <w:rPr>
      <w:rFonts w:ascii="Tahoma" w:hAnsi="Tahoma" w:cs="Tahoma"/>
      <w:sz w:val="16"/>
      <w:szCs w:val="16"/>
    </w:rPr>
  </w:style>
  <w:style w:type="paragraph" w:customStyle="1" w:styleId="BrdtextSwecycling">
    <w:name w:val="Brödtext Swecycling"/>
    <w:qFormat/>
    <w:rsid w:val="007F521A"/>
    <w:pPr>
      <w:spacing w:after="0" w:line="280" w:lineRule="exact"/>
    </w:pPr>
    <w:rPr>
      <w:sz w:val="18"/>
      <w:szCs w:val="18"/>
    </w:rPr>
  </w:style>
  <w:style w:type="character" w:customStyle="1" w:styleId="SidhuvudChar">
    <w:name w:val="Sidhuvud Char"/>
    <w:basedOn w:val="Standardstycketeckensnitt"/>
    <w:link w:val="Sidhuvud"/>
    <w:uiPriority w:val="99"/>
    <w:rsid w:val="00B260FE"/>
  </w:style>
  <w:style w:type="paragraph" w:styleId="Sidfot">
    <w:name w:val="footer"/>
    <w:basedOn w:val="Normal"/>
    <w:link w:val="SidfotChar"/>
    <w:uiPriority w:val="99"/>
    <w:unhideWhenUsed/>
    <w:rsid w:val="00B260FE"/>
    <w:pPr>
      <w:tabs>
        <w:tab w:val="center" w:pos="4536"/>
        <w:tab w:val="right" w:pos="9072"/>
      </w:tabs>
    </w:pPr>
  </w:style>
  <w:style w:type="character" w:customStyle="1" w:styleId="SidfotChar">
    <w:name w:val="Sidfot Char"/>
    <w:basedOn w:val="Standardstycketeckensnitt"/>
    <w:link w:val="Sidfot"/>
    <w:uiPriority w:val="99"/>
    <w:rsid w:val="00B260FE"/>
  </w:style>
  <w:style w:type="paragraph" w:customStyle="1" w:styleId="SidfotSwecycling">
    <w:name w:val="Sidfot Swecycling"/>
    <w:rsid w:val="000D29D0"/>
    <w:pPr>
      <w:spacing w:after="0" w:line="200" w:lineRule="exact"/>
    </w:pPr>
    <w:rPr>
      <w:color w:val="000000" w:themeColor="text1"/>
      <w:sz w:val="14"/>
    </w:rPr>
  </w:style>
  <w:style w:type="paragraph" w:customStyle="1" w:styleId="OrtdatumSwecycling">
    <w:name w:val="Ort datum Swecycling"/>
    <w:basedOn w:val="BrdtextSwecycling"/>
    <w:rsid w:val="007D69D3"/>
    <w:pPr>
      <w:spacing w:line="192" w:lineRule="exact"/>
      <w:jc w:val="right"/>
    </w:pPr>
    <w:rPr>
      <w:b/>
      <w:sz w:val="16"/>
    </w:rPr>
  </w:style>
  <w:style w:type="character" w:styleId="Hyperlnk">
    <w:name w:val="Hyperlink"/>
    <w:basedOn w:val="Standardstycketeckensnitt"/>
    <w:uiPriority w:val="99"/>
    <w:unhideWhenUsed/>
    <w:rsid w:val="00851BE6"/>
    <w:rPr>
      <w:color w:val="0000FF"/>
      <w:u w:val="single"/>
    </w:rPr>
  </w:style>
  <w:style w:type="paragraph" w:styleId="Normalwebb">
    <w:name w:val="Normal (Web)"/>
    <w:basedOn w:val="Normal"/>
    <w:uiPriority w:val="99"/>
    <w:semiHidden/>
    <w:unhideWhenUsed/>
    <w:rsid w:val="00645851"/>
    <w:pPr>
      <w:spacing w:before="100" w:beforeAutospacing="1" w:after="100" w:afterAutospacing="1"/>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645851"/>
    <w:rPr>
      <w:b/>
      <w:bCs/>
    </w:rPr>
  </w:style>
  <w:style w:type="character" w:styleId="Betoning">
    <w:name w:val="Emphasis"/>
    <w:basedOn w:val="Standardstycketeckensnitt"/>
    <w:uiPriority w:val="20"/>
    <w:qFormat/>
    <w:rsid w:val="00645851"/>
    <w:rPr>
      <w:i/>
      <w:iCs/>
    </w:rPr>
  </w:style>
  <w:style w:type="character" w:customStyle="1" w:styleId="Rubrik2Char">
    <w:name w:val="Rubrik 2 Char"/>
    <w:basedOn w:val="Standardstycketeckensnitt"/>
    <w:link w:val="Rubrik2"/>
    <w:uiPriority w:val="9"/>
    <w:rsid w:val="00007DF5"/>
    <w:rPr>
      <w:rFonts w:asciiTheme="majorHAnsi" w:eastAsiaTheme="majorEastAsia" w:hAnsiTheme="majorHAnsi" w:cstheme="majorBidi"/>
      <w:color w:val="006FA1" w:themeColor="accent1" w:themeShade="BF"/>
      <w:sz w:val="26"/>
      <w:szCs w:val="26"/>
    </w:rPr>
  </w:style>
  <w:style w:type="character" w:customStyle="1" w:styleId="Rubrik3Char">
    <w:name w:val="Rubrik 3 Char"/>
    <w:basedOn w:val="Standardstycketeckensnitt"/>
    <w:link w:val="Rubrik3"/>
    <w:uiPriority w:val="9"/>
    <w:rsid w:val="00007DF5"/>
    <w:rPr>
      <w:rFonts w:asciiTheme="majorHAnsi" w:eastAsiaTheme="majorEastAsia" w:hAnsiTheme="majorHAnsi" w:cstheme="majorBidi"/>
      <w:color w:val="004A6B" w:themeColor="accent1" w:themeShade="7F"/>
      <w:sz w:val="24"/>
      <w:szCs w:val="24"/>
    </w:rPr>
  </w:style>
  <w:style w:type="character" w:customStyle="1" w:styleId="Rubrik4Char">
    <w:name w:val="Rubrik 4 Char"/>
    <w:basedOn w:val="Standardstycketeckensnitt"/>
    <w:link w:val="Rubrik4"/>
    <w:uiPriority w:val="9"/>
    <w:rsid w:val="00007DF5"/>
    <w:rPr>
      <w:rFonts w:asciiTheme="majorHAnsi" w:eastAsiaTheme="majorEastAsia" w:hAnsiTheme="majorHAnsi" w:cstheme="majorBidi"/>
      <w:i/>
      <w:iCs/>
      <w:color w:val="006FA1" w:themeColor="accent1" w:themeShade="BF"/>
    </w:rPr>
  </w:style>
  <w:style w:type="paragraph" w:styleId="Rubrik">
    <w:name w:val="Title"/>
    <w:basedOn w:val="Normal"/>
    <w:next w:val="Normal"/>
    <w:link w:val="RubrikChar"/>
    <w:uiPriority w:val="10"/>
    <w:qFormat/>
    <w:rsid w:val="00007DF5"/>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07DF5"/>
    <w:rPr>
      <w:rFonts w:asciiTheme="majorHAnsi" w:eastAsiaTheme="majorEastAsia" w:hAnsiTheme="majorHAnsi" w:cstheme="majorBidi"/>
      <w:spacing w:val="-10"/>
      <w:kern w:val="28"/>
      <w:sz w:val="56"/>
      <w:szCs w:val="56"/>
    </w:rPr>
  </w:style>
  <w:style w:type="table" w:styleId="Tabellrutnt">
    <w:name w:val="Table Grid"/>
    <w:basedOn w:val="Normaltabell"/>
    <w:uiPriority w:val="39"/>
    <w:rsid w:val="00007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007DF5"/>
    <w:pPr>
      <w:ind w:left="720"/>
      <w:contextualSpacing/>
    </w:pPr>
  </w:style>
  <w:style w:type="paragraph" w:customStyle="1" w:styleId="Default">
    <w:name w:val="Default"/>
    <w:rsid w:val="00007DF5"/>
    <w:pPr>
      <w:autoSpaceDE w:val="0"/>
      <w:autoSpaceDN w:val="0"/>
      <w:adjustRightInd w:val="0"/>
      <w:spacing w:after="0" w:line="240" w:lineRule="auto"/>
    </w:pPr>
    <w:rPr>
      <w:rFonts w:ascii="Aller" w:hAnsi="Aller" w:cs="Aller"/>
      <w:color w:val="000000"/>
      <w:sz w:val="24"/>
      <w:szCs w:val="24"/>
    </w:rPr>
  </w:style>
  <w:style w:type="paragraph" w:styleId="Innehllsfrteckningsrubrik">
    <w:name w:val="TOC Heading"/>
    <w:basedOn w:val="Rubrik1"/>
    <w:next w:val="Normal"/>
    <w:uiPriority w:val="39"/>
    <w:unhideWhenUsed/>
    <w:qFormat/>
    <w:rsid w:val="00007DF5"/>
    <w:pPr>
      <w:spacing w:before="240" w:line="259" w:lineRule="auto"/>
      <w:outlineLvl w:val="9"/>
    </w:pPr>
    <w:rPr>
      <w:b w:val="0"/>
      <w:bCs w:val="0"/>
      <w:sz w:val="32"/>
      <w:szCs w:val="32"/>
      <w:lang w:eastAsia="sv-SE"/>
    </w:rPr>
  </w:style>
  <w:style w:type="paragraph" w:styleId="Innehll2">
    <w:name w:val="toc 2"/>
    <w:basedOn w:val="Normal"/>
    <w:next w:val="Normal"/>
    <w:autoRedefine/>
    <w:uiPriority w:val="39"/>
    <w:unhideWhenUsed/>
    <w:rsid w:val="00007DF5"/>
    <w:pPr>
      <w:spacing w:after="100" w:line="259" w:lineRule="auto"/>
      <w:ind w:left="220"/>
    </w:pPr>
    <w:rPr>
      <w:rFonts w:eastAsiaTheme="minorEastAsia" w:cs="Times New Roman"/>
      <w:lang w:eastAsia="sv-SE"/>
    </w:rPr>
  </w:style>
  <w:style w:type="paragraph" w:styleId="Innehll1">
    <w:name w:val="toc 1"/>
    <w:basedOn w:val="Normal"/>
    <w:next w:val="Normal"/>
    <w:autoRedefine/>
    <w:uiPriority w:val="39"/>
    <w:unhideWhenUsed/>
    <w:rsid w:val="00007DF5"/>
    <w:pPr>
      <w:spacing w:after="100" w:line="259" w:lineRule="auto"/>
    </w:pPr>
    <w:rPr>
      <w:rFonts w:eastAsiaTheme="minorEastAsia" w:cs="Times New Roman"/>
      <w:lang w:eastAsia="sv-SE"/>
    </w:rPr>
  </w:style>
  <w:style w:type="paragraph" w:styleId="Innehll3">
    <w:name w:val="toc 3"/>
    <w:basedOn w:val="Normal"/>
    <w:next w:val="Normal"/>
    <w:autoRedefine/>
    <w:uiPriority w:val="39"/>
    <w:unhideWhenUsed/>
    <w:rsid w:val="00007DF5"/>
    <w:pPr>
      <w:spacing w:after="100" w:line="259" w:lineRule="auto"/>
      <w:ind w:left="440"/>
    </w:pPr>
    <w:rPr>
      <w:rFonts w:eastAsiaTheme="minorEastAsia" w:cs="Times New Roman"/>
      <w:lang w:eastAsia="sv-SE"/>
    </w:rPr>
  </w:style>
  <w:style w:type="paragraph" w:customStyle="1" w:styleId="FrutsttningarSMochSWECup">
    <w:name w:val="Förutsättningar SM och SWE Cup"/>
    <w:basedOn w:val="Rubrik1"/>
    <w:link w:val="FrutsttningarSMochSWECupChar"/>
    <w:qFormat/>
    <w:rsid w:val="00007DF5"/>
  </w:style>
  <w:style w:type="character" w:customStyle="1" w:styleId="FrutsttningarSMochSWECupChar">
    <w:name w:val="Förutsättningar SM och SWE Cup Char"/>
    <w:basedOn w:val="Rubrik1Char"/>
    <w:link w:val="FrutsttningarSMochSWECup"/>
    <w:rsid w:val="00007DF5"/>
    <w:rPr>
      <w:rFonts w:asciiTheme="majorHAnsi" w:eastAsiaTheme="majorEastAsia" w:hAnsiTheme="majorHAnsi" w:cstheme="majorBidi"/>
      <w:b/>
      <w:bCs/>
      <w:color w:val="006FA1" w:themeColor="accent1" w:themeShade="BF"/>
      <w:sz w:val="28"/>
      <w:szCs w:val="28"/>
    </w:rPr>
  </w:style>
  <w:style w:type="character" w:styleId="Kommentarsreferens">
    <w:name w:val="annotation reference"/>
    <w:basedOn w:val="Standardstycketeckensnitt"/>
    <w:uiPriority w:val="99"/>
    <w:semiHidden/>
    <w:unhideWhenUsed/>
    <w:rsid w:val="00007DF5"/>
    <w:rPr>
      <w:sz w:val="16"/>
      <w:szCs w:val="16"/>
    </w:rPr>
  </w:style>
  <w:style w:type="paragraph" w:styleId="Kommentarer">
    <w:name w:val="annotation text"/>
    <w:basedOn w:val="Normal"/>
    <w:link w:val="KommentarerChar"/>
    <w:uiPriority w:val="99"/>
    <w:semiHidden/>
    <w:unhideWhenUsed/>
    <w:rsid w:val="00007DF5"/>
    <w:rPr>
      <w:sz w:val="20"/>
      <w:szCs w:val="20"/>
    </w:rPr>
  </w:style>
  <w:style w:type="character" w:customStyle="1" w:styleId="KommentarerChar">
    <w:name w:val="Kommentarer Char"/>
    <w:basedOn w:val="Standardstycketeckensnitt"/>
    <w:link w:val="Kommentarer"/>
    <w:uiPriority w:val="99"/>
    <w:semiHidden/>
    <w:rsid w:val="00007DF5"/>
    <w:rPr>
      <w:sz w:val="20"/>
      <w:szCs w:val="20"/>
    </w:rPr>
  </w:style>
  <w:style w:type="paragraph" w:styleId="Kommentarsmne">
    <w:name w:val="annotation subject"/>
    <w:basedOn w:val="Kommentarer"/>
    <w:next w:val="Kommentarer"/>
    <w:link w:val="KommentarsmneChar"/>
    <w:uiPriority w:val="99"/>
    <w:semiHidden/>
    <w:unhideWhenUsed/>
    <w:rsid w:val="00007DF5"/>
    <w:rPr>
      <w:b/>
      <w:bCs/>
    </w:rPr>
  </w:style>
  <w:style w:type="character" w:customStyle="1" w:styleId="KommentarsmneChar">
    <w:name w:val="Kommentarsämne Char"/>
    <w:basedOn w:val="KommentarerChar"/>
    <w:link w:val="Kommentarsmne"/>
    <w:uiPriority w:val="99"/>
    <w:semiHidden/>
    <w:rsid w:val="00007DF5"/>
    <w:rPr>
      <w:b/>
      <w:bCs/>
      <w:sz w:val="20"/>
      <w:szCs w:val="20"/>
    </w:rPr>
  </w:style>
  <w:style w:type="character" w:customStyle="1" w:styleId="Olstomnmnande1">
    <w:name w:val="Olöst omnämnande1"/>
    <w:basedOn w:val="Standardstycketeckensnitt"/>
    <w:uiPriority w:val="99"/>
    <w:semiHidden/>
    <w:unhideWhenUsed/>
    <w:rsid w:val="00007DF5"/>
    <w:rPr>
      <w:color w:val="605E5C"/>
      <w:shd w:val="clear" w:color="auto" w:fill="E1DFDD"/>
    </w:rPr>
  </w:style>
  <w:style w:type="paragraph" w:styleId="Ingetavstnd">
    <w:name w:val="No Spacing"/>
    <w:uiPriority w:val="1"/>
    <w:qFormat/>
    <w:rsid w:val="00007DF5"/>
    <w:pPr>
      <w:spacing w:after="0" w:line="240" w:lineRule="auto"/>
    </w:pPr>
  </w:style>
  <w:style w:type="character" w:styleId="Bokenstitel">
    <w:name w:val="Book Title"/>
    <w:basedOn w:val="Standardstycketeckensnitt"/>
    <w:uiPriority w:val="33"/>
    <w:qFormat/>
    <w:rsid w:val="00007DF5"/>
    <w:rPr>
      <w:b/>
      <w:bCs/>
      <w:i/>
      <w:iCs/>
      <w:spacing w:val="5"/>
    </w:rPr>
  </w:style>
  <w:style w:type="character" w:styleId="AnvndHyperlnk">
    <w:name w:val="FollowedHyperlink"/>
    <w:basedOn w:val="Standardstycketeckensnitt"/>
    <w:uiPriority w:val="99"/>
    <w:semiHidden/>
    <w:unhideWhenUsed/>
    <w:rsid w:val="00007DF5"/>
    <w:rPr>
      <w:color w:val="800080" w:themeColor="followedHyperlink"/>
      <w:u w:val="single"/>
    </w:rPr>
  </w:style>
  <w:style w:type="character" w:customStyle="1" w:styleId="Olstomnmnande2">
    <w:name w:val="Olöst omnämnande2"/>
    <w:basedOn w:val="Standardstycketeckensnitt"/>
    <w:uiPriority w:val="99"/>
    <w:semiHidden/>
    <w:unhideWhenUsed/>
    <w:rsid w:val="00007DF5"/>
    <w:rPr>
      <w:color w:val="605E5C"/>
      <w:shd w:val="clear" w:color="auto" w:fill="E1DFDD"/>
    </w:rPr>
  </w:style>
  <w:style w:type="character" w:styleId="Olstomnmnande">
    <w:name w:val="Unresolved Mention"/>
    <w:basedOn w:val="Standardstycketeckensnitt"/>
    <w:uiPriority w:val="99"/>
    <w:semiHidden/>
    <w:unhideWhenUsed/>
    <w:rsid w:val="007E3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117774">
      <w:bodyDiv w:val="1"/>
      <w:marLeft w:val="0"/>
      <w:marRight w:val="0"/>
      <w:marTop w:val="0"/>
      <w:marBottom w:val="0"/>
      <w:divBdr>
        <w:top w:val="none" w:sz="0" w:space="0" w:color="auto"/>
        <w:left w:val="none" w:sz="0" w:space="0" w:color="auto"/>
        <w:bottom w:val="none" w:sz="0" w:space="0" w:color="auto"/>
        <w:right w:val="none" w:sz="0" w:space="0" w:color="auto"/>
      </w:divBdr>
    </w:div>
    <w:div w:id="844563167">
      <w:bodyDiv w:val="1"/>
      <w:marLeft w:val="0"/>
      <w:marRight w:val="0"/>
      <w:marTop w:val="0"/>
      <w:marBottom w:val="0"/>
      <w:divBdr>
        <w:top w:val="none" w:sz="0" w:space="0" w:color="auto"/>
        <w:left w:val="none" w:sz="0" w:space="0" w:color="auto"/>
        <w:bottom w:val="none" w:sz="0" w:space="0" w:color="auto"/>
        <w:right w:val="none" w:sz="0" w:space="0" w:color="auto"/>
      </w:divBdr>
    </w:div>
    <w:div w:id="882986007">
      <w:bodyDiv w:val="1"/>
      <w:marLeft w:val="0"/>
      <w:marRight w:val="0"/>
      <w:marTop w:val="0"/>
      <w:marBottom w:val="0"/>
      <w:divBdr>
        <w:top w:val="none" w:sz="0" w:space="0" w:color="auto"/>
        <w:left w:val="none" w:sz="0" w:space="0" w:color="auto"/>
        <w:bottom w:val="none" w:sz="0" w:space="0" w:color="auto"/>
        <w:right w:val="none" w:sz="0" w:space="0" w:color="auto"/>
      </w:divBdr>
    </w:div>
    <w:div w:id="1257179493">
      <w:bodyDiv w:val="1"/>
      <w:marLeft w:val="0"/>
      <w:marRight w:val="0"/>
      <w:marTop w:val="0"/>
      <w:marBottom w:val="0"/>
      <w:divBdr>
        <w:top w:val="none" w:sz="0" w:space="0" w:color="auto"/>
        <w:left w:val="none" w:sz="0" w:space="0" w:color="auto"/>
        <w:bottom w:val="none" w:sz="0" w:space="0" w:color="auto"/>
        <w:right w:val="none" w:sz="0" w:space="0" w:color="auto"/>
      </w:divBdr>
    </w:div>
    <w:div w:id="1488591599">
      <w:bodyDiv w:val="1"/>
      <w:marLeft w:val="0"/>
      <w:marRight w:val="0"/>
      <w:marTop w:val="0"/>
      <w:marBottom w:val="0"/>
      <w:divBdr>
        <w:top w:val="none" w:sz="0" w:space="0" w:color="auto"/>
        <w:left w:val="none" w:sz="0" w:space="0" w:color="auto"/>
        <w:bottom w:val="none" w:sz="0" w:space="0" w:color="auto"/>
        <w:right w:val="none" w:sz="0" w:space="0" w:color="auto"/>
      </w:divBdr>
    </w:div>
    <w:div w:id="1503545788">
      <w:bodyDiv w:val="1"/>
      <w:marLeft w:val="0"/>
      <w:marRight w:val="0"/>
      <w:marTop w:val="0"/>
      <w:marBottom w:val="0"/>
      <w:divBdr>
        <w:top w:val="none" w:sz="0" w:space="0" w:color="auto"/>
        <w:left w:val="none" w:sz="0" w:space="0" w:color="auto"/>
        <w:bottom w:val="none" w:sz="0" w:space="0" w:color="auto"/>
        <w:right w:val="none" w:sz="0" w:space="0" w:color="auto"/>
      </w:divBdr>
    </w:div>
    <w:div w:id="1613634619">
      <w:bodyDiv w:val="1"/>
      <w:marLeft w:val="0"/>
      <w:marRight w:val="0"/>
      <w:marTop w:val="0"/>
      <w:marBottom w:val="0"/>
      <w:divBdr>
        <w:top w:val="none" w:sz="0" w:space="0" w:color="auto"/>
        <w:left w:val="none" w:sz="0" w:space="0" w:color="auto"/>
        <w:bottom w:val="none" w:sz="0" w:space="0" w:color="auto"/>
        <w:right w:val="none" w:sz="0" w:space="0" w:color="auto"/>
      </w:divBdr>
    </w:div>
    <w:div w:id="1687753062">
      <w:bodyDiv w:val="1"/>
      <w:marLeft w:val="0"/>
      <w:marRight w:val="0"/>
      <w:marTop w:val="0"/>
      <w:marBottom w:val="0"/>
      <w:divBdr>
        <w:top w:val="none" w:sz="0" w:space="0" w:color="auto"/>
        <w:left w:val="none" w:sz="0" w:space="0" w:color="auto"/>
        <w:bottom w:val="none" w:sz="0" w:space="0" w:color="auto"/>
        <w:right w:val="none" w:sz="0" w:space="0" w:color="auto"/>
      </w:divBdr>
    </w:div>
    <w:div w:id="179721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f.se/Nyheter/Allanyheter/nymodellforarbetemedhallbaravardenavevenemang/" TargetMode="External"/><Relationship Id="rId18" Type="http://schemas.openxmlformats.org/officeDocument/2006/relationships/hyperlink" Target="https://scf.se/forbundet/tavlingsverksamhet/arrangera-tavling/materielbokn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scf.se/forbundet/wp-content/uploads/sites/9/2023/10/SWE-Cup-blankett_final.pdf" TargetMode="External"/><Relationship Id="rId7" Type="http://schemas.openxmlformats.org/officeDocument/2006/relationships/settings" Target="settings.xml"/><Relationship Id="rId12" Type="http://schemas.openxmlformats.org/officeDocument/2006/relationships/hyperlink" Target="http://scf.se/forbundet/tavlingsverksamhet/arrangera-tavling/scf-arrangemangsstod/" TargetMode="External"/><Relationship Id="rId17" Type="http://schemas.openxmlformats.org/officeDocument/2006/relationships/hyperlink" Target="https://scf.se/forbundet/tavlingsverksamhet/arrangera-tavling/materielbokn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kommissarie@scf.se" TargetMode="External"/><Relationship Id="rId20" Type="http://schemas.openxmlformats.org/officeDocument/2006/relationships/hyperlink" Target="file:///C:\Users\MALISF13\AppData\Local\Microsoft\Windows\INetCache\Content.Outlook\AAAEEICL\kansli@scf.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visitostersund.se/wp-content/themes/html5blank-master/dokument/Evenemangshandboken.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cf.se/forbundet/tavlingsverksamhet/tavlingslicens-chip-och-forsakringar/forsakringa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tomas.larsson@scf.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lksam.se/forsakringar/idrottsforsakring/forsakring-genom-riksidrottsforbundet/foreningsforsakring-bas" TargetMode="External"/><Relationship Id="rId22" Type="http://schemas.openxmlformats.org/officeDocument/2006/relationships/hyperlink" Target="https://scf.se/forbundet/wp-content/uploads/sites/9/2023/10/Bilaga-2-Overgripande-tavlingsorganisation-blankett-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ema">
  <a:themeElements>
    <a:clrScheme name="Swecycling">
      <a:dk1>
        <a:sysClr val="windowText" lastClr="000000"/>
      </a:dk1>
      <a:lt1>
        <a:sysClr val="window" lastClr="FFFFFF"/>
      </a:lt1>
      <a:dk2>
        <a:srgbClr val="0096D7"/>
      </a:dk2>
      <a:lt2>
        <a:srgbClr val="FFE628"/>
      </a:lt2>
      <a:accent1>
        <a:srgbClr val="0096D7"/>
      </a:accent1>
      <a:accent2>
        <a:srgbClr val="FFE628"/>
      </a:accent2>
      <a:accent3>
        <a:srgbClr val="306BAB"/>
      </a:accent3>
      <a:accent4>
        <a:srgbClr val="EDC129"/>
      </a:accent4>
      <a:accent5>
        <a:srgbClr val="4BACC6"/>
      </a:accent5>
      <a:accent6>
        <a:srgbClr val="F79646"/>
      </a:accent6>
      <a:hlink>
        <a:srgbClr val="0000FF"/>
      </a:hlink>
      <a:folHlink>
        <a:srgbClr val="800080"/>
      </a:folHlink>
    </a:clrScheme>
    <a:fontScheme name="Swecycling">
      <a:majorFont>
        <a:latin typeface="Aller"/>
        <a:ea typeface=""/>
        <a:cs typeface=""/>
      </a:majorFont>
      <a:minorFont>
        <a:latin typeface="Alle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58FF89D7F9F794CBA35A8CB5017C0DC" ma:contentTypeVersion="23" ma:contentTypeDescription="Skapa ett nytt dokument." ma:contentTypeScope="" ma:versionID="008202a6655a1855fef27bf19c7d1cc2">
  <xsd:schema xmlns:xsd="http://www.w3.org/2001/XMLSchema" xmlns:xs="http://www.w3.org/2001/XMLSchema" xmlns:p="http://schemas.microsoft.com/office/2006/metadata/properties" xmlns:ns2="8ae5d50c-e562-4352-9b99-b12869d10d15" xmlns:ns3="7b7e5cd5-5fa7-4ed0-ace0-29ac7e97022b" targetNamespace="http://schemas.microsoft.com/office/2006/metadata/properties" ma:root="true" ma:fieldsID="e356722e88f6a25c15506cbcb71f633c" ns2:_="" ns3:_="">
    <xsd:import namespace="8ae5d50c-e562-4352-9b99-b12869d10d15"/>
    <xsd:import namespace="7b7e5cd5-5fa7-4ed0-ace0-29ac7e9702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2:TaxCatchAll" minOccurs="0"/>
                <xsd:element ref="ns3:lcf76f155ced4ddcb4097134ff3c332f" minOccurs="0"/>
                <xsd:element ref="ns3:MediaLengthInSeconds" minOccurs="0"/>
                <xsd:element ref="ns3:MediaServiceSearchProperties"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5d50c-e562-4352-9b99-b12869d10d15"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TaxCatchAll" ma:index="20" nillable="true" ma:displayName="Taxonomy Catch All Column" ma:hidden="true" ma:list="{46006428-b0d7-412c-bdcf-5008b9d54f79}" ma:internalName="TaxCatchAll" ma:showField="CatchAllData" ma:web="8ae5d50c-e562-4352-9b99-b12869d10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e5cd5-5fa7-4ed0-ace0-29ac7e97022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69f3a60-3ad3-4329-af7f-6cf4f85e1ab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ae5d50c-e562-4352-9b99-b12869d10d15" xsi:nil="true"/>
    <lcf76f155ced4ddcb4097134ff3c332f xmlns="7b7e5cd5-5fa7-4ed0-ace0-29ac7e97022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16D91-90E7-4168-B338-B288D9497D76}"/>
</file>

<file path=customXml/itemProps2.xml><?xml version="1.0" encoding="utf-8"?>
<ds:datastoreItem xmlns:ds="http://schemas.openxmlformats.org/officeDocument/2006/customXml" ds:itemID="{22BB75A2-75D4-41AD-899A-9E878C4E2201}">
  <ds:schemaRefs>
    <ds:schemaRef ds:uri="http://schemas.microsoft.com/office/2006/metadata/properties"/>
    <ds:schemaRef ds:uri="http://schemas.microsoft.com/office/infopath/2007/PartnerControls"/>
    <ds:schemaRef ds:uri="8ae5d50c-e562-4352-9b99-b12869d10d15"/>
    <ds:schemaRef ds:uri="7b7e5cd5-5fa7-4ed0-ace0-29ac7e97022b"/>
  </ds:schemaRefs>
</ds:datastoreItem>
</file>

<file path=customXml/itemProps3.xml><?xml version="1.0" encoding="utf-8"?>
<ds:datastoreItem xmlns:ds="http://schemas.openxmlformats.org/officeDocument/2006/customXml" ds:itemID="{C0C17723-5E2E-4520-9451-01EB49141741}">
  <ds:schemaRefs>
    <ds:schemaRef ds:uri="http://schemas.microsoft.com/sharepoint/v3/contenttype/forms"/>
  </ds:schemaRefs>
</ds:datastoreItem>
</file>

<file path=customXml/itemProps4.xml><?xml version="1.0" encoding="utf-8"?>
<ds:datastoreItem xmlns:ds="http://schemas.openxmlformats.org/officeDocument/2006/customXml" ds:itemID="{186CDA1D-8553-4445-A27C-6B22C37CBB21}">
  <ds:schemaRefs>
    <ds:schemaRef ds:uri="http://schemas.openxmlformats.org/officeDocument/2006/bibliography"/>
  </ds:schemaRefs>
</ds:datastoreItem>
</file>

<file path=docMetadata/LabelInfo.xml><?xml version="1.0" encoding="utf-8"?>
<clbl:labelList xmlns:clbl="http://schemas.microsoft.com/office/2020/mipLabelMetadata">
  <clbl:label id="{eb5b2d6e-028e-454d-b878-0c055adbeb2a}" enabled="0" method="" siteId="{eb5b2d6e-028e-454d-b878-0c055adbeb2a}" removed="1"/>
</clbl:labelList>
</file>

<file path=docProps/app.xml><?xml version="1.0" encoding="utf-8"?>
<Properties xmlns="http://schemas.openxmlformats.org/officeDocument/2006/extended-properties" xmlns:vt="http://schemas.openxmlformats.org/officeDocument/2006/docPropsVTypes">
  <Template>Normal</Template>
  <TotalTime>32</TotalTime>
  <Pages>7</Pages>
  <Words>2183</Words>
  <Characters>11575</Characters>
  <Application>Microsoft Office Word</Application>
  <DocSecurity>0</DocSecurity>
  <Lines>96</Lines>
  <Paragraphs>27</Paragraphs>
  <ScaleCrop>false</ScaleCrop>
  <HeadingPairs>
    <vt:vector size="2" baseType="variant">
      <vt:variant>
        <vt:lpstr>Rubrik</vt:lpstr>
      </vt:variant>
      <vt:variant>
        <vt:i4>1</vt:i4>
      </vt:variant>
    </vt:vector>
  </HeadingPairs>
  <TitlesOfParts>
    <vt:vector size="1" baseType="lpstr">
      <vt:lpstr/>
    </vt:vector>
  </TitlesOfParts>
  <Company>Brand Factory</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Ylva Berner (Cykelförbundet)</dc:creator>
  <cp:keywords/>
  <cp:lastModifiedBy>Jonas Haglund (Svenska Cykelförbundet)</cp:lastModifiedBy>
  <cp:revision>9</cp:revision>
  <cp:lastPrinted>2013-03-29T00:39:00Z</cp:lastPrinted>
  <dcterms:created xsi:type="dcterms:W3CDTF">2024-10-04T06:03:00Z</dcterms:created>
  <dcterms:modified xsi:type="dcterms:W3CDTF">2025-09-16T11:38:00Z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0x010100458FF89D7F9F794CBA35A8CB5017C0DC</vt:lpwstr>
  </property>
  <property fmtid="{D5CDD505-2E9C-101B-9397-08002B2CF9AE}" pid="3" name="MediaServiceImageTags">
    <vt:lpwstr/>
  </property>
</Properties>
</file>